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02A" w:rsidRPr="0076387D" w:rsidRDefault="008B002A" w:rsidP="00F37414">
      <w:pPr>
        <w:rPr>
          <w:rFonts w:ascii="Times New Roman" w:hAnsi="Times New Roman" w:cs="Times New Roman"/>
          <w:sz w:val="26"/>
          <w:szCs w:val="26"/>
        </w:rPr>
      </w:pPr>
    </w:p>
    <w:p w:rsidR="006760BA" w:rsidRPr="0076387D" w:rsidRDefault="006760BA" w:rsidP="006760BA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ПРОТОКОЛ №  </w:t>
      </w:r>
    </w:p>
    <w:p w:rsidR="006760BA" w:rsidRPr="0076387D" w:rsidRDefault="006760BA" w:rsidP="006760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заседания комиссии по делам несовершеннолетних </w:t>
      </w:r>
    </w:p>
    <w:p w:rsidR="006760BA" w:rsidRPr="0076387D" w:rsidRDefault="006760BA" w:rsidP="006760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и защите их прав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76387D">
        <w:rPr>
          <w:rFonts w:ascii="Times New Roman" w:hAnsi="Times New Roman" w:cs="Times New Roman"/>
          <w:sz w:val="26"/>
          <w:szCs w:val="26"/>
        </w:rPr>
        <w:t xml:space="preserve"> малый зал администрации (г. Адыгейск, проспект В.И. Ленина, 31)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76387D">
        <w:rPr>
          <w:rFonts w:ascii="Times New Roman" w:hAnsi="Times New Roman" w:cs="Times New Roman"/>
          <w:sz w:val="26"/>
          <w:szCs w:val="26"/>
        </w:rPr>
        <w:t xml:space="preserve">: </w:t>
      </w:r>
      <w:r w:rsidR="00192474">
        <w:rPr>
          <w:rFonts w:ascii="Times New Roman" w:hAnsi="Times New Roman" w:cs="Times New Roman"/>
          <w:sz w:val="26"/>
          <w:szCs w:val="26"/>
          <w:u w:val="single"/>
        </w:rPr>
        <w:t xml:space="preserve">  25</w:t>
      </w:r>
      <w:r w:rsidRPr="0076387D">
        <w:rPr>
          <w:rFonts w:ascii="Times New Roman" w:hAnsi="Times New Roman" w:cs="Times New Roman"/>
          <w:sz w:val="26"/>
          <w:szCs w:val="26"/>
          <w:u w:val="single"/>
        </w:rPr>
        <w:t xml:space="preserve">.09.2023  </w:t>
      </w:r>
    </w:p>
    <w:p w:rsidR="006760BA" w:rsidRPr="0076387D" w:rsidRDefault="006760BA" w:rsidP="006760BA">
      <w:pPr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Pr="0076387D">
        <w:rPr>
          <w:rFonts w:ascii="Times New Roman" w:hAnsi="Times New Roman" w:cs="Times New Roman"/>
          <w:sz w:val="26"/>
          <w:szCs w:val="26"/>
        </w:rPr>
        <w:t>: 15:00 ч.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b/>
          <w:i/>
          <w:sz w:val="26"/>
          <w:szCs w:val="26"/>
          <w:u w:val="single"/>
        </w:rPr>
        <w:t>Присутствовали:</w:t>
      </w:r>
      <w:r w:rsidRPr="007638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763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К.Ш. 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секретарь  </w:t>
      </w:r>
      <w:r w:rsidRPr="00763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С.Д.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Ф.А.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  <w:u w:val="single"/>
        </w:rPr>
        <w:t>Хачегогу</w:t>
      </w:r>
      <w:proofErr w:type="spellEnd"/>
      <w:r w:rsidRPr="0076387D">
        <w:rPr>
          <w:rFonts w:ascii="Times New Roman" w:hAnsi="Times New Roman" w:cs="Times New Roman"/>
          <w:sz w:val="26"/>
          <w:szCs w:val="26"/>
          <w:u w:val="single"/>
        </w:rPr>
        <w:t xml:space="preserve"> К.Г.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М.Д.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  <w:u w:val="single"/>
        </w:rPr>
        <w:t>Четыз</w:t>
      </w:r>
      <w:proofErr w:type="spellEnd"/>
      <w:r w:rsidRPr="0076387D">
        <w:rPr>
          <w:rFonts w:ascii="Times New Roman" w:hAnsi="Times New Roman" w:cs="Times New Roman"/>
          <w:sz w:val="26"/>
          <w:szCs w:val="26"/>
          <w:u w:val="single"/>
        </w:rPr>
        <w:t xml:space="preserve"> А.Т.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  <w:u w:val="single"/>
        </w:rPr>
        <w:t>Напцок</w:t>
      </w:r>
      <w:proofErr w:type="spellEnd"/>
      <w:r w:rsidRPr="0076387D">
        <w:rPr>
          <w:rFonts w:ascii="Times New Roman" w:hAnsi="Times New Roman" w:cs="Times New Roman"/>
          <w:sz w:val="26"/>
          <w:szCs w:val="26"/>
          <w:u w:val="single"/>
        </w:rPr>
        <w:t xml:space="preserve"> М.Б.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b/>
          <w:i/>
          <w:sz w:val="26"/>
          <w:szCs w:val="26"/>
          <w:u w:val="single"/>
        </w:rPr>
        <w:t>Приглашенные: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Тугуз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Э.А., инспектор ПДН МО МВД России «Адыгейский»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Отсутствовали:</w:t>
      </w:r>
      <w:r w:rsidRPr="007638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Н.Х.,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0BA" w:rsidRPr="0076387D" w:rsidRDefault="006760BA" w:rsidP="00676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60BA" w:rsidRPr="0076387D" w:rsidRDefault="006760BA" w:rsidP="006760B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87D">
        <w:rPr>
          <w:rFonts w:ascii="Times New Roman" w:hAnsi="Times New Roman" w:cs="Times New Roman"/>
          <w:color w:val="000000"/>
          <w:sz w:val="26"/>
          <w:szCs w:val="26"/>
        </w:rPr>
        <w:t>ПОВЕСТКА ДНЯ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8849"/>
      </w:tblGrid>
      <w:tr w:rsidR="006760BA" w:rsidRPr="0076387D" w:rsidTr="00192474">
        <w:tc>
          <w:tcPr>
            <w:tcW w:w="615" w:type="dxa"/>
            <w:hideMark/>
          </w:tcPr>
          <w:p w:rsidR="006760BA" w:rsidRPr="0076387D" w:rsidRDefault="006760BA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638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49" w:type="dxa"/>
            <w:hideMark/>
          </w:tcPr>
          <w:p w:rsidR="006760BA" w:rsidRPr="0076387D" w:rsidRDefault="001924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рассмотрении административных материалов</w:t>
            </w:r>
          </w:p>
        </w:tc>
      </w:tr>
      <w:tr w:rsidR="00192474" w:rsidRPr="0076387D" w:rsidTr="00192474">
        <w:tc>
          <w:tcPr>
            <w:tcW w:w="615" w:type="dxa"/>
          </w:tcPr>
          <w:p w:rsidR="00192474" w:rsidRPr="0076387D" w:rsidRDefault="00192474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9" w:type="dxa"/>
          </w:tcPr>
          <w:p w:rsidR="00192474" w:rsidRPr="0076387D" w:rsidRDefault="001924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87D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проведения мероприятий с общественными организациями, в том числе с народной дружиной г. Адыгейска по выявлению фактов незаконной продажи спиртной и табачной продукции несовершеннолетним </w:t>
            </w:r>
            <w:r w:rsidRPr="00763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(МО МВД России «Адыгейский)</w:t>
            </w:r>
          </w:p>
        </w:tc>
      </w:tr>
      <w:tr w:rsidR="006760BA" w:rsidRPr="0076387D" w:rsidTr="00192474">
        <w:tc>
          <w:tcPr>
            <w:tcW w:w="615" w:type="dxa"/>
            <w:hideMark/>
          </w:tcPr>
          <w:p w:rsidR="006760BA" w:rsidRPr="0076387D" w:rsidRDefault="00192474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9" w:type="dxa"/>
            <w:hideMark/>
          </w:tcPr>
          <w:p w:rsidR="006760BA" w:rsidRPr="0076387D" w:rsidRDefault="00B1010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87D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прав граждан на получение общего образования на территории МО «Город Адыгейск». О состоянии и мерах по защите  прав и законных интересов детей с ограниченными возможностями здоровья, в том числе на получение образования, посещение культурно-массовых, спортивных и иных мероприятий </w:t>
            </w:r>
            <w:r w:rsidRPr="00763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(Управление образования</w:t>
            </w:r>
            <w:r w:rsidR="00612703" w:rsidRPr="00763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760BA" w:rsidRPr="0076387D" w:rsidTr="00192474">
        <w:tc>
          <w:tcPr>
            <w:tcW w:w="615" w:type="dxa"/>
            <w:hideMark/>
          </w:tcPr>
          <w:p w:rsidR="006760BA" w:rsidRPr="0076387D" w:rsidRDefault="00192474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49" w:type="dxa"/>
            <w:hideMark/>
          </w:tcPr>
          <w:p w:rsidR="006760BA" w:rsidRPr="0076387D" w:rsidRDefault="00B101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387D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proofErr w:type="gramStart"/>
            <w:r w:rsidRPr="0076387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6387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школ по организации и проведению работы, направленной на предупреждение преступлений в отношении несовершеннолетних (вопросы половой неприкосновенности и </w:t>
            </w:r>
            <w:r w:rsidRPr="007638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половой свободы). Выполнение ОО алгоритма действий по предупреждению преступных посягательств, в том числе против половой неприкосновенности несовершеннолетних (в соответствии с постановлением РКДН от 30.06.2020 № 4) </w:t>
            </w:r>
            <w:r w:rsidRPr="007638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(Управление образования)</w:t>
            </w:r>
          </w:p>
        </w:tc>
      </w:tr>
    </w:tbl>
    <w:p w:rsidR="006760BA" w:rsidRDefault="001A5D19" w:rsidP="000952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I</w:t>
      </w:r>
      <w:r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СЛУШАЛИ:</w:t>
      </w:r>
      <w:r w:rsidR="00621AD1"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информацию </w:t>
      </w:r>
      <w:r w:rsidR="00510AC0"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материалам </w:t>
      </w:r>
      <w:r w:rsidR="00621AD1"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 МВД России «Адыгейский» </w:t>
      </w:r>
      <w:proofErr w:type="gramStart"/>
      <w:r w:rsidR="00621AD1"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 совершённых</w:t>
      </w:r>
      <w:proofErr w:type="gramEnd"/>
      <w:r w:rsidR="00621AD1" w:rsidRPr="000952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административных правонарушениях: </w:t>
      </w:r>
      <w:r w:rsidR="00621AD1" w:rsidRPr="0009525F">
        <w:rPr>
          <w:rFonts w:ascii="Times New Roman" w:hAnsi="Times New Roman" w:cs="Times New Roman"/>
          <w:sz w:val="26"/>
          <w:szCs w:val="26"/>
        </w:rPr>
        <w:t xml:space="preserve">ч.1 ст. 19.16 КоАП РФ (Г.С.А.), </w:t>
      </w:r>
      <w:r w:rsidR="00510AC0" w:rsidRPr="0009525F">
        <w:rPr>
          <w:rFonts w:ascii="Times New Roman" w:hAnsi="Times New Roman" w:cs="Times New Roman"/>
          <w:sz w:val="26"/>
          <w:szCs w:val="26"/>
        </w:rPr>
        <w:t xml:space="preserve">ч.3.1 ст. 12.5 КоАП РФ (Т.А.Д.), ч.1 ст. 12.7 КоАП РФ (Т.А.Д.), </w:t>
      </w:r>
      <w:r w:rsidR="00510AC0" w:rsidRPr="0009525F">
        <w:rPr>
          <w:rFonts w:ascii="Times New Roman" w:hAnsi="Times New Roman" w:cs="Times New Roman"/>
          <w:kern w:val="2"/>
          <w:sz w:val="26"/>
          <w:szCs w:val="26"/>
          <w:lang w:eastAsia="en-US"/>
          <w14:ligatures w14:val="standardContextual"/>
        </w:rPr>
        <w:t>ч.1 ст. 12.37 КоАП РФ</w:t>
      </w:r>
      <w:r w:rsidR="00510AC0" w:rsidRPr="0009525F">
        <w:rPr>
          <w:rFonts w:ascii="Times New Roman" w:hAnsi="Times New Roman" w:cs="Times New Roman"/>
          <w:sz w:val="26"/>
          <w:szCs w:val="26"/>
        </w:rPr>
        <w:t xml:space="preserve"> (Т.АД.) и письму </w:t>
      </w:r>
      <w:proofErr w:type="spellStart"/>
      <w:r w:rsidR="00510AC0" w:rsidRPr="0009525F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="00510AC0" w:rsidRPr="0009525F">
        <w:rPr>
          <w:rFonts w:ascii="Times New Roman" w:hAnsi="Times New Roman" w:cs="Times New Roman"/>
          <w:sz w:val="26"/>
          <w:szCs w:val="26"/>
        </w:rPr>
        <w:t xml:space="preserve"> межрайонного следственного отдела (в отношении П.А.М.</w:t>
      </w:r>
      <w:r w:rsidR="0009525F" w:rsidRPr="0009525F">
        <w:rPr>
          <w:rFonts w:ascii="Times New Roman" w:hAnsi="Times New Roman" w:cs="Times New Roman"/>
          <w:sz w:val="26"/>
          <w:szCs w:val="26"/>
        </w:rPr>
        <w:t xml:space="preserve"> и Х.И.Ю.</w:t>
      </w:r>
      <w:r w:rsidR="00510AC0" w:rsidRPr="0009525F">
        <w:rPr>
          <w:rFonts w:ascii="Times New Roman" w:hAnsi="Times New Roman" w:cs="Times New Roman"/>
          <w:sz w:val="26"/>
          <w:szCs w:val="26"/>
        </w:rPr>
        <w:t>).</w:t>
      </w:r>
    </w:p>
    <w:p w:rsidR="0009525F" w:rsidRPr="0076387D" w:rsidRDefault="0009525F" w:rsidP="0009525F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(10 - за, против, воздержались - 0):</w:t>
      </w:r>
      <w:r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9525F" w:rsidRPr="0009525F" w:rsidRDefault="0009525F" w:rsidP="000952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Вынести административные наказания</w:t>
      </w:r>
      <w:r w:rsidR="00F74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штрафов, предупреждения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постановки на профилактический учёт в КДН и ЗП.</w:t>
      </w:r>
    </w:p>
    <w:p w:rsidR="00B1010B" w:rsidRPr="0076387D" w:rsidRDefault="001A5D19" w:rsidP="00B46C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6760BA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6760BA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информацию </w:t>
      </w:r>
      <w:proofErr w:type="spellStart"/>
      <w:r w:rsidR="00B1010B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Тугуз</w:t>
      </w:r>
      <w:proofErr w:type="spellEnd"/>
      <w:r w:rsidR="00B1010B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Э.А., </w:t>
      </w:r>
      <w:r w:rsidR="00B1010B" w:rsidRPr="0076387D">
        <w:rPr>
          <w:rFonts w:ascii="Times New Roman" w:hAnsi="Times New Roman" w:cs="Times New Roman"/>
          <w:sz w:val="26"/>
          <w:szCs w:val="26"/>
        </w:rPr>
        <w:t>инспектора ПДН МО МВД России «Адыгейский»  об эффективности проведения мероприятий с общественными организациями, в том числе с народной дружиной г. Адыгейска по выявлению фактов незаконной продажи спиртной и табачной продукции несовершеннолетним.</w:t>
      </w:r>
    </w:p>
    <w:p w:rsidR="00B46CE5" w:rsidRPr="0076387D" w:rsidRDefault="00B1010B" w:rsidP="00B46CE5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Она доложила, что </w:t>
      </w:r>
      <w:r w:rsidR="00B46CE5" w:rsidRPr="0076387D">
        <w:rPr>
          <w:rFonts w:ascii="Times New Roman" w:hAnsi="Times New Roman" w:cs="Times New Roman"/>
          <w:sz w:val="26"/>
          <w:szCs w:val="26"/>
        </w:rPr>
        <w:t>в текущем 2023 году совместно с субъектами системы профилактики, а также народной дружиной, на территории г. Адыгейска, проведено 22 рейдовых мероприятия, направленных на выявление и пресечение реализации алкогольной и табачной продукции несовершеннолетним</w:t>
      </w:r>
      <w:proofErr w:type="gramStart"/>
      <w:r w:rsidR="00B46CE5" w:rsidRPr="0076387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46CE5" w:rsidRPr="0076387D">
        <w:rPr>
          <w:rFonts w:ascii="Times New Roman" w:hAnsi="Times New Roman" w:cs="Times New Roman"/>
          <w:sz w:val="26"/>
          <w:szCs w:val="26"/>
        </w:rPr>
        <w:t xml:space="preserve"> соответствии с графиком проведения межведомственных рейдовых мероприятий Мероприятия проводились по 2 маршрутам:</w:t>
      </w:r>
    </w:p>
    <w:p w:rsidR="00B46CE5" w:rsidRPr="0076387D" w:rsidRDefault="00B46CE5" w:rsidP="00B46CE5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- по 1 маршруту имеется 11 магазинов и торговых точек, осуществляющих реализацию алкогольной и табачной продукции. В ходе указанных мероприятий проводились разъяснительные беседы с продавцами и директорами магазинов о недопустимости реализации несовершеннолетним алкогольной и табачной продукции, а также санкциях, предусмотренных за данные виды нарушений. В ходе проведенных мероприятий фактов реализации алкогольной и табачной продукции несовершеннолетним, выявлено не было.</w:t>
      </w:r>
    </w:p>
    <w:p w:rsidR="00B46CE5" w:rsidRPr="0076387D" w:rsidRDefault="00B46CE5" w:rsidP="00B46CE5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 - по 2 маршруту имеется 9 общественных заведений (кафе и пивные бары), которые посещались в вечернее время для выявления несовершеннолетних, находящихся в заведениях, предназначенных для реализации алкогольной продукции и пивных напитков. В ходе проверок также осуществлялись разъяснительные беседы с продавцами и администраторами заведений о недопустимости нахождения несовершеннолетних в заведениях, осуществляющих реализацию алкогольной продукции, и распития ими указанной продукции. В ходе проведенных мероприятий несовершеннолетних, находившихся в заведениях данного типа, выявлено не было.</w:t>
      </w:r>
    </w:p>
    <w:p w:rsidR="00B46CE5" w:rsidRPr="0076387D" w:rsidRDefault="00B46CE5" w:rsidP="00B46CE5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Кроме того, в ходе рейдовых мероприятий обращалось внимания на детей, находящихся в общественных местах без сопровождения взрослых в ночное время (с 22 до 06 часов). Проведенными мероприятиями детей без сопровождения родителей в ночное время не выявлено.</w:t>
      </w:r>
    </w:p>
    <w:p w:rsidR="006760BA" w:rsidRPr="0076387D" w:rsidRDefault="00B46CE5" w:rsidP="00B46CE5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</w:t>
      </w:r>
      <w:r w:rsidR="006760BA" w:rsidRPr="007638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за, против, воздержались - 0):</w:t>
      </w:r>
      <w:r w:rsidR="006760BA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46CE5" w:rsidRPr="0076387D" w:rsidRDefault="00B46CE5" w:rsidP="0061270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lastRenderedPageBreak/>
        <w:t>1. Субъектам системы профилактики продолжить эффективное взаимодействие в рамках организации рейдовых мероприятий</w:t>
      </w:r>
    </w:p>
    <w:p w:rsidR="00B46CE5" w:rsidRPr="0076387D" w:rsidRDefault="00612703" w:rsidP="0061270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2. </w:t>
      </w:r>
      <w:r w:rsidR="00B46CE5" w:rsidRPr="0076387D">
        <w:rPr>
          <w:rFonts w:ascii="Times New Roman" w:hAnsi="Times New Roman" w:cs="Times New Roman"/>
          <w:sz w:val="26"/>
          <w:szCs w:val="26"/>
        </w:rPr>
        <w:t>КДН и ЗП</w:t>
      </w:r>
      <w:r w:rsidR="00B46CE5" w:rsidRPr="0076387D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B46CE5" w:rsidRPr="0076387D">
        <w:rPr>
          <w:rFonts w:ascii="Times New Roman" w:hAnsi="Times New Roman" w:cs="Times New Roman"/>
          <w:i/>
          <w:sz w:val="26"/>
          <w:szCs w:val="26"/>
        </w:rPr>
        <w:t>Тлехас</w:t>
      </w:r>
      <w:proofErr w:type="spellEnd"/>
      <w:r w:rsidR="00B46CE5" w:rsidRPr="0076387D">
        <w:rPr>
          <w:rFonts w:ascii="Times New Roman" w:hAnsi="Times New Roman" w:cs="Times New Roman"/>
          <w:i/>
          <w:sz w:val="26"/>
          <w:szCs w:val="26"/>
        </w:rPr>
        <w:t xml:space="preserve"> А.В.) </w:t>
      </w:r>
      <w:r w:rsidR="00B46CE5" w:rsidRPr="0076387D">
        <w:rPr>
          <w:rFonts w:ascii="Times New Roman" w:hAnsi="Times New Roman" w:cs="Times New Roman"/>
          <w:sz w:val="26"/>
          <w:szCs w:val="26"/>
        </w:rPr>
        <w:t xml:space="preserve">вынести </w:t>
      </w:r>
      <w:r w:rsidRPr="0076387D">
        <w:rPr>
          <w:rFonts w:ascii="Times New Roman" w:hAnsi="Times New Roman" w:cs="Times New Roman"/>
          <w:sz w:val="26"/>
          <w:szCs w:val="26"/>
        </w:rPr>
        <w:t xml:space="preserve">в декабре 2023 года </w:t>
      </w:r>
      <w:r w:rsidR="00B46CE5" w:rsidRPr="0076387D">
        <w:rPr>
          <w:rFonts w:ascii="Times New Roman" w:hAnsi="Times New Roman" w:cs="Times New Roman"/>
          <w:sz w:val="26"/>
          <w:szCs w:val="26"/>
        </w:rPr>
        <w:t>данный вопрос на заседание КДН и ЗП</w:t>
      </w:r>
    </w:p>
    <w:p w:rsidR="00612703" w:rsidRPr="0076387D" w:rsidRDefault="005A1B37" w:rsidP="006760B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6760BA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="006760BA"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информацию </w:t>
      </w:r>
      <w:r w:rsidR="00612703" w:rsidRPr="0076387D">
        <w:rPr>
          <w:rFonts w:ascii="Times New Roman" w:hAnsi="Times New Roman" w:cs="Times New Roman"/>
          <w:sz w:val="26"/>
          <w:szCs w:val="26"/>
        </w:rPr>
        <w:t>об обеспечении прав граждан на получение общего образования на территории МО «Город Адыгейск». О состоянии и мерах по защите  прав и законных интересов детей с ограниченными возможностями здоровья, в том числе на получение образования, посещение культурно-массовых, спортивных и иных мероприятий.</w:t>
      </w:r>
    </w:p>
    <w:p w:rsidR="00612703" w:rsidRPr="0076387D" w:rsidRDefault="00612703" w:rsidP="006760B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С.Д., методист ГБУ ГИМЦ Управления образования</w:t>
      </w:r>
    </w:p>
    <w:p w:rsidR="00612703" w:rsidRPr="0076387D" w:rsidRDefault="00612703" w:rsidP="006127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6387D">
        <w:rPr>
          <w:rFonts w:ascii="Times New Roman" w:hAnsi="Times New Roman" w:cs="Times New Roman"/>
          <w:sz w:val="26"/>
          <w:szCs w:val="26"/>
        </w:rPr>
        <w:t xml:space="preserve">По  итогам 2022-2023 учебного  года, отмечено С.Д.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>,  в 5-ти общеобразовательных организациях МО «Город Адыгейск» обучалось 2 172 чел. Из них к государственной итоговой аттестации по образовательным  программам основного общего образования были допущены 175 обучающихся,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9 класс не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ниже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удовлетворительных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) истекшего учебного года.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По итогам </w:t>
      </w:r>
      <w:bookmarkStart w:id="1" w:name="_Hlk146253698"/>
      <w:r w:rsidRPr="0076387D">
        <w:rPr>
          <w:rFonts w:ascii="Times New Roman" w:hAnsi="Times New Roman" w:cs="Times New Roman"/>
          <w:sz w:val="26"/>
          <w:szCs w:val="26"/>
        </w:rPr>
        <w:t xml:space="preserve">проведения государственной итоговой аттестации </w:t>
      </w:r>
      <w:bookmarkEnd w:id="1"/>
      <w:r w:rsidRPr="0076387D">
        <w:rPr>
          <w:rFonts w:ascii="Times New Roman" w:hAnsi="Times New Roman" w:cs="Times New Roman"/>
          <w:sz w:val="26"/>
          <w:szCs w:val="26"/>
        </w:rPr>
        <w:t>в 2023 году 170 выпускников получили аттестаты об основном общем образовании, в том числе аттестаты с отличием (в соответствии с пунктом 21 Порядка выдачи аттестатов об основном общем образовании с отличием и приложением к нему), выданы 12 выпускникам 9-х классов.</w:t>
      </w:r>
      <w:r w:rsidRPr="0076387D">
        <w:rPr>
          <w:rFonts w:ascii="Times New Roman" w:hAnsi="Times New Roman" w:cs="Times New Roman"/>
          <w:sz w:val="26"/>
          <w:szCs w:val="26"/>
        </w:rPr>
        <w:tab/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Пересдача ОГЭ по русскому языку, математике, географии и обществознанию пяти выпускников перенесена на осень. На данный момент они проходят процедуру пересдачи в дополнительный (осенний) период.</w:t>
      </w:r>
    </w:p>
    <w:p w:rsidR="00612703" w:rsidRPr="0076387D" w:rsidRDefault="00612703" w:rsidP="00612703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          К государственной итоговой аттестации по образовательным  программам среднего общего образования в 2023 году были допущены 65 выпускников. </w:t>
      </w:r>
    </w:p>
    <w:p w:rsidR="00612703" w:rsidRPr="0076387D" w:rsidRDefault="00612703" w:rsidP="006127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В 2023 году аттестаты о среднем общем образовании получили 59 выпускников 11-х классов.</w:t>
      </w:r>
    </w:p>
    <w:p w:rsidR="00612703" w:rsidRPr="0076387D" w:rsidRDefault="00612703" w:rsidP="006127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В соответствии с внесенными изменениями в порядок выдачи аттестатов с отличием, по итогам ГИА в форме ЕГЭ в 2023 году аттестаты с отличием и медали «За особые успехи в учении» получили 7 выпускников.</w:t>
      </w:r>
    </w:p>
    <w:p w:rsidR="00612703" w:rsidRPr="0076387D" w:rsidRDefault="00612703" w:rsidP="006127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Пересдача ЕГЭ по русскому языку и математике  перенесена  на осень. Все 6 выпускников в настоящее время проходят процедуру пересдачи в дополнительный (осенний) период.</w:t>
      </w:r>
    </w:p>
    <w:p w:rsidR="00612703" w:rsidRPr="0076387D" w:rsidRDefault="00612703" w:rsidP="0061270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С целью осуществления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проведением ГИА при проведении  ОГЭ и ЕГЭ на каждом экзамене в ППЭ-93  присутствовали члены государственной экзаменационной комиссии  (ГЭК), утвержденной приказом Министерства образования  и науки Республики Адыгея. </w:t>
      </w:r>
      <w:bookmarkStart w:id="2" w:name="_Hlk146252681"/>
      <w:r w:rsidRPr="0076387D">
        <w:rPr>
          <w:rFonts w:ascii="Times New Roman" w:hAnsi="Times New Roman" w:cs="Times New Roman"/>
          <w:sz w:val="26"/>
          <w:szCs w:val="26"/>
        </w:rPr>
        <w:t>Нарушений установленного порядка проведения ГИА и соблюдения режима информационной безопасности, технического сбоя  средств видеонаблюдения, средств записи и воспроизведения записи членами ГЭК общественными наблюдателями, выявлено не было.</w:t>
      </w:r>
    </w:p>
    <w:bookmarkEnd w:id="2"/>
    <w:p w:rsidR="00612703" w:rsidRPr="0076387D" w:rsidRDefault="00612703" w:rsidP="0061270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lastRenderedPageBreak/>
        <w:t>От участников государственной итоговой аттестации о нарушении порядка проведения ГИА в 2023 году на территории МО «Город Адыгейск» не поступили апелляции о несогласии с выставленными баллами.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87D">
        <w:rPr>
          <w:rFonts w:ascii="Times New Roman" w:hAnsi="Times New Roman" w:cs="Times New Roman"/>
          <w:sz w:val="26"/>
          <w:szCs w:val="26"/>
        </w:rPr>
        <w:t xml:space="preserve">В соответствии с письмом заместителя прокурора Республики Адыгея от 21.06.2022 №21-10-2022,  во исполнение пункта 5.3. решения межведомственного совещания о состоянии законности при оказании 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- педагогической, медицинской и социальной помощи детям, испытывающим трудности в освоении образовательных программ, развитии и социальной адаптации, в том числе обучающимся, признанным в случаях и в порядке, установленных уголовно - процессуальным законодательством, подозреваемыми, обвиняемыми и потерпевшими  в  МО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«Город Адыгейск» организовано информирование образовательными организациями, КДН и ЗП МО  «Город Адыгейск» и  МО  МВД  РА  «Адыгейский».  На дату отчета имело место два случая. Администрации школ, где обучались   несовершеннолетние, приняли необходимые профилактические меры. Соответствующая информация отправлена в Министерство образования и науки Республики Адыгея.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1. С 15 февраля 2023 года в  МБОУ «СОШ № 4 им. А.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»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Гатлукай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г. Адыгейска  учащиеся  Г</w:t>
      </w:r>
      <w:r w:rsidR="0059620F" w:rsidRPr="0076387D">
        <w:rPr>
          <w:rFonts w:ascii="Times New Roman" w:hAnsi="Times New Roman" w:cs="Times New Roman"/>
          <w:sz w:val="26"/>
          <w:szCs w:val="26"/>
        </w:rPr>
        <w:t>.М.</w:t>
      </w:r>
      <w:r w:rsidRPr="0076387D">
        <w:rPr>
          <w:rFonts w:ascii="Times New Roman" w:hAnsi="Times New Roman" w:cs="Times New Roman"/>
          <w:sz w:val="26"/>
          <w:szCs w:val="26"/>
        </w:rPr>
        <w:t>Х</w:t>
      </w:r>
      <w:r w:rsidR="0059620F" w:rsidRPr="0076387D">
        <w:rPr>
          <w:rFonts w:ascii="Times New Roman" w:hAnsi="Times New Roman" w:cs="Times New Roman"/>
          <w:sz w:val="26"/>
          <w:szCs w:val="26"/>
        </w:rPr>
        <w:t>. и Г.Х.</w:t>
      </w:r>
      <w:r w:rsidRPr="0076387D">
        <w:rPr>
          <w:rFonts w:ascii="Times New Roman" w:hAnsi="Times New Roman" w:cs="Times New Roman"/>
          <w:sz w:val="26"/>
          <w:szCs w:val="26"/>
        </w:rPr>
        <w:t>Х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. </w:t>
      </w:r>
      <w:r w:rsidRPr="0076387D">
        <w:rPr>
          <w:rFonts w:ascii="Times New Roman" w:hAnsi="Times New Roman" w:cs="Times New Roman"/>
          <w:sz w:val="26"/>
          <w:szCs w:val="26"/>
        </w:rPr>
        <w:t xml:space="preserve">не посещают занятия. Причиной пропусков является переезд обучающихся на другое место жительства, а именно в Германию.  О причинах и количестве пропусков 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76387D">
        <w:rPr>
          <w:rFonts w:ascii="Times New Roman" w:hAnsi="Times New Roman" w:cs="Times New Roman"/>
          <w:sz w:val="26"/>
          <w:szCs w:val="26"/>
        </w:rPr>
        <w:t xml:space="preserve">учащихся  </w:t>
      </w:r>
      <w:r w:rsidR="0059620F" w:rsidRPr="0076387D">
        <w:rPr>
          <w:rFonts w:ascii="Times New Roman" w:hAnsi="Times New Roman" w:cs="Times New Roman"/>
          <w:sz w:val="26"/>
          <w:szCs w:val="26"/>
        </w:rPr>
        <w:t>администрацией</w:t>
      </w:r>
      <w:r w:rsidRPr="0076387D">
        <w:rPr>
          <w:rFonts w:ascii="Times New Roman" w:hAnsi="Times New Roman" w:cs="Times New Roman"/>
          <w:sz w:val="26"/>
          <w:szCs w:val="26"/>
        </w:rPr>
        <w:t xml:space="preserve"> МБОУ «СОШ № 4 им. А.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>» постав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лены </w:t>
      </w:r>
      <w:r w:rsidRPr="0076387D">
        <w:rPr>
          <w:rFonts w:ascii="Times New Roman" w:hAnsi="Times New Roman" w:cs="Times New Roman"/>
          <w:sz w:val="26"/>
          <w:szCs w:val="26"/>
        </w:rPr>
        <w:t xml:space="preserve"> в известность  Управление образования МО  «Город Адыгейск», КДН и ЗП МО «Город </w:t>
      </w:r>
      <w:r w:rsidR="0059620F" w:rsidRPr="0076387D">
        <w:rPr>
          <w:rFonts w:ascii="Times New Roman" w:hAnsi="Times New Roman" w:cs="Times New Roman"/>
          <w:sz w:val="26"/>
          <w:szCs w:val="26"/>
        </w:rPr>
        <w:t>Адыгейск» (исх. от 10.03.2023</w:t>
      </w:r>
      <w:r w:rsidRPr="0076387D">
        <w:rPr>
          <w:rFonts w:ascii="Times New Roman" w:hAnsi="Times New Roman" w:cs="Times New Roman"/>
          <w:sz w:val="26"/>
          <w:szCs w:val="26"/>
        </w:rPr>
        <w:t xml:space="preserve"> № 436),  МО МВД «Адыгейский» (исх. от 10.03.2023 № 437).  В указанные выше органы отправлены соответствующие письма с приложением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 информации о семье Г</w:t>
      </w:r>
      <w:r w:rsidRPr="0076387D">
        <w:rPr>
          <w:rFonts w:ascii="Times New Roman" w:hAnsi="Times New Roman" w:cs="Times New Roman"/>
          <w:sz w:val="26"/>
          <w:szCs w:val="26"/>
        </w:rPr>
        <w:t xml:space="preserve">.  Из общеобразовательной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 обучающиеся Г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>М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 xml:space="preserve"> и Г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 xml:space="preserve">Х ещё не отчислены, т.к. нет подтверждающей справки о том, что они будут приняты в конкретное образовательное учреждение  по месту пребывания детей в данный момент (Германия). С родителями данных обучающихся администрация МБОУ «СОШ № 4» 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Гатлукай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  г. Адыгейска  держит постоянную связь. </w:t>
      </w:r>
    </w:p>
    <w:p w:rsidR="00612703" w:rsidRPr="0076387D" w:rsidRDefault="00612703" w:rsidP="005962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color w:val="000000"/>
          <w:sz w:val="26"/>
          <w:szCs w:val="26"/>
        </w:rPr>
        <w:t xml:space="preserve">2. В  связи  с переездом   </w:t>
      </w:r>
      <w:r w:rsidRPr="0076387D">
        <w:rPr>
          <w:rFonts w:ascii="Times New Roman" w:hAnsi="Times New Roman" w:cs="Times New Roman"/>
          <w:sz w:val="26"/>
          <w:szCs w:val="26"/>
        </w:rPr>
        <w:t xml:space="preserve">на другое место жительства, а именно в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Вочепший</w:t>
      </w:r>
      <w:proofErr w:type="spellEnd"/>
      <w:r w:rsidRPr="0076387D">
        <w:rPr>
          <w:rFonts w:ascii="Times New Roman" w:hAnsi="Times New Roman" w:cs="Times New Roman"/>
          <w:color w:val="000000"/>
          <w:sz w:val="26"/>
          <w:szCs w:val="26"/>
        </w:rPr>
        <w:t xml:space="preserve">  МО «</w:t>
      </w:r>
      <w:proofErr w:type="spellStart"/>
      <w:r w:rsidRPr="0076387D">
        <w:rPr>
          <w:rFonts w:ascii="Times New Roman" w:hAnsi="Times New Roman" w:cs="Times New Roman"/>
          <w:color w:val="000000"/>
          <w:sz w:val="26"/>
          <w:szCs w:val="26"/>
        </w:rPr>
        <w:t>Теучежский</w:t>
      </w:r>
      <w:proofErr w:type="spellEnd"/>
      <w:r w:rsidRPr="0076387D">
        <w:rPr>
          <w:rFonts w:ascii="Times New Roman" w:hAnsi="Times New Roman" w:cs="Times New Roman"/>
          <w:color w:val="000000"/>
          <w:sz w:val="26"/>
          <w:szCs w:val="26"/>
        </w:rPr>
        <w:t xml:space="preserve"> район»    обучающиеся:  </w:t>
      </w:r>
      <w:r w:rsidRPr="0076387D">
        <w:rPr>
          <w:rFonts w:ascii="Times New Roman" w:hAnsi="Times New Roman" w:cs="Times New Roman"/>
          <w:sz w:val="26"/>
          <w:szCs w:val="26"/>
        </w:rPr>
        <w:t>М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>А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>И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 xml:space="preserve"> (окончила 8 класс),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 М.И.И.</w:t>
      </w:r>
      <w:r w:rsidRPr="0076387D">
        <w:rPr>
          <w:rFonts w:ascii="Times New Roman" w:hAnsi="Times New Roman" w:cs="Times New Roman"/>
          <w:sz w:val="26"/>
          <w:szCs w:val="26"/>
        </w:rPr>
        <w:t xml:space="preserve"> (6 класс),  М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 xml:space="preserve">  Х</w:t>
      </w:r>
      <w:r w:rsidR="0059620F" w:rsidRPr="0076387D">
        <w:rPr>
          <w:rFonts w:ascii="Times New Roman" w:hAnsi="Times New Roman" w:cs="Times New Roman"/>
          <w:sz w:val="26"/>
          <w:szCs w:val="26"/>
        </w:rPr>
        <w:t>.</w:t>
      </w:r>
      <w:r w:rsidRPr="0076387D">
        <w:rPr>
          <w:rFonts w:ascii="Times New Roman" w:hAnsi="Times New Roman" w:cs="Times New Roman"/>
          <w:sz w:val="26"/>
          <w:szCs w:val="26"/>
        </w:rPr>
        <w:t xml:space="preserve"> (2 класс), М</w:t>
      </w:r>
      <w:r w:rsidR="0059620F" w:rsidRPr="0076387D">
        <w:rPr>
          <w:rFonts w:ascii="Times New Roman" w:hAnsi="Times New Roman" w:cs="Times New Roman"/>
          <w:sz w:val="26"/>
          <w:szCs w:val="26"/>
        </w:rPr>
        <w:t>.З.</w:t>
      </w:r>
      <w:r w:rsidRPr="0076387D">
        <w:rPr>
          <w:rFonts w:ascii="Times New Roman" w:hAnsi="Times New Roman" w:cs="Times New Roman"/>
          <w:sz w:val="26"/>
          <w:szCs w:val="26"/>
        </w:rPr>
        <w:t>, (1 класс)</w:t>
      </w:r>
      <w:r w:rsidR="0059620F" w:rsidRPr="0076387D">
        <w:rPr>
          <w:rFonts w:ascii="Times New Roman" w:hAnsi="Times New Roman" w:cs="Times New Roman"/>
          <w:sz w:val="26"/>
          <w:szCs w:val="26"/>
        </w:rPr>
        <w:t xml:space="preserve"> </w:t>
      </w:r>
      <w:r w:rsidRPr="0076387D">
        <w:rPr>
          <w:rFonts w:ascii="Times New Roman" w:hAnsi="Times New Roman" w:cs="Times New Roman"/>
          <w:color w:val="000000"/>
          <w:sz w:val="26"/>
          <w:szCs w:val="26"/>
        </w:rPr>
        <w:t xml:space="preserve">не обучаются  в </w:t>
      </w:r>
      <w:r w:rsidRPr="0076387D">
        <w:rPr>
          <w:rFonts w:ascii="Times New Roman" w:hAnsi="Times New Roman" w:cs="Times New Roman"/>
          <w:sz w:val="26"/>
          <w:szCs w:val="26"/>
        </w:rPr>
        <w:t xml:space="preserve">МБОУ «СОШ № 4 им. А.И.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»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Гатлукай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г. Адыгейска 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Мать, М</w:t>
      </w:r>
      <w:r w:rsidR="0059620F" w:rsidRPr="0076387D">
        <w:rPr>
          <w:rFonts w:ascii="Times New Roman" w:hAnsi="Times New Roman" w:cs="Times New Roman"/>
          <w:sz w:val="26"/>
          <w:szCs w:val="26"/>
        </w:rPr>
        <w:t>.З.И.</w:t>
      </w:r>
      <w:r w:rsidRPr="0076387D">
        <w:rPr>
          <w:rFonts w:ascii="Times New Roman" w:hAnsi="Times New Roman" w:cs="Times New Roman"/>
          <w:sz w:val="26"/>
          <w:szCs w:val="26"/>
        </w:rPr>
        <w:t xml:space="preserve">, забрала документы учащихся. Все четверо детей зачислены  в МБОУ «СОШ № 9 им. К.Х.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Нехая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» а.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Вочепший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>. Подтверждающие справки на ка</w:t>
      </w:r>
      <w:r w:rsidR="007714EA" w:rsidRPr="0076387D">
        <w:rPr>
          <w:rFonts w:ascii="Times New Roman" w:hAnsi="Times New Roman" w:cs="Times New Roman"/>
          <w:sz w:val="26"/>
          <w:szCs w:val="26"/>
        </w:rPr>
        <w:t>ждого ребёнка о приёме  в данную общеобразовательную организацию</w:t>
      </w:r>
      <w:r w:rsidRPr="0076387D">
        <w:rPr>
          <w:rFonts w:ascii="Times New Roman" w:hAnsi="Times New Roman" w:cs="Times New Roman"/>
          <w:sz w:val="26"/>
          <w:szCs w:val="26"/>
        </w:rPr>
        <w:t xml:space="preserve"> родителем предоставлены.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В прошлом, 2022-2023 учебном году  (11.11.2022) учащаяся 3 класса МБОУ СОШ№ 5 х.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Псекупс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г. </w:t>
      </w:r>
      <w:r w:rsidR="007714EA" w:rsidRPr="0076387D">
        <w:rPr>
          <w:rFonts w:ascii="Times New Roman" w:hAnsi="Times New Roman" w:cs="Times New Roman"/>
          <w:sz w:val="26"/>
          <w:szCs w:val="26"/>
        </w:rPr>
        <w:t>Адыгейска У.О.А.</w:t>
      </w:r>
      <w:r w:rsidRPr="0076387D">
        <w:rPr>
          <w:rFonts w:ascii="Times New Roman" w:hAnsi="Times New Roman" w:cs="Times New Roman"/>
          <w:sz w:val="26"/>
          <w:szCs w:val="26"/>
        </w:rPr>
        <w:t xml:space="preserve">, была направлена в центральную психолого-педагогическую комиссию Республики Адыгея. Заключение о создании специальных условий для получения образования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обучающейся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с ограниченными </w:t>
      </w:r>
      <w:r w:rsidRPr="0076387D">
        <w:rPr>
          <w:rFonts w:ascii="Times New Roman" w:hAnsi="Times New Roman" w:cs="Times New Roman"/>
          <w:sz w:val="26"/>
          <w:szCs w:val="26"/>
        </w:rPr>
        <w:lastRenderedPageBreak/>
        <w:t>возможностями здоровья имеет рекомендательный характер. В заключении</w:t>
      </w:r>
      <w:r w:rsidR="007714EA" w:rsidRPr="007638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14EA" w:rsidRPr="0076387D">
        <w:rPr>
          <w:rFonts w:ascii="Times New Roman" w:hAnsi="Times New Roman" w:cs="Times New Roman"/>
          <w:sz w:val="26"/>
          <w:szCs w:val="26"/>
        </w:rPr>
        <w:t>рекомендованы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: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- образовательная программа: Адаптированная основная общеобразовательная программа для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уровень образования: начальный общий;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специальные методы обучения: в соответствии с программой;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организация пространства: в соответствии с ФГОС НОО ОВЗ.</w:t>
      </w:r>
    </w:p>
    <w:p w:rsidR="00612703" w:rsidRPr="0076387D" w:rsidRDefault="007714EA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У.О.</w:t>
      </w:r>
      <w:r w:rsidR="00612703" w:rsidRPr="0076387D">
        <w:rPr>
          <w:rFonts w:ascii="Times New Roman" w:hAnsi="Times New Roman" w:cs="Times New Roman"/>
          <w:sz w:val="26"/>
          <w:szCs w:val="26"/>
        </w:rPr>
        <w:t xml:space="preserve"> не была переведена на обучение по</w:t>
      </w:r>
      <w:r w:rsidRPr="0076387D">
        <w:rPr>
          <w:rFonts w:ascii="Times New Roman" w:hAnsi="Times New Roman" w:cs="Times New Roman"/>
          <w:sz w:val="26"/>
          <w:szCs w:val="26"/>
        </w:rPr>
        <w:t xml:space="preserve"> данной программе, т.к. отец, У.</w:t>
      </w:r>
      <w:r w:rsidR="00612703" w:rsidRPr="0076387D">
        <w:rPr>
          <w:rFonts w:ascii="Times New Roman" w:hAnsi="Times New Roman" w:cs="Times New Roman"/>
          <w:sz w:val="26"/>
          <w:szCs w:val="26"/>
        </w:rPr>
        <w:t>А</w:t>
      </w:r>
      <w:r w:rsidRPr="0076387D">
        <w:rPr>
          <w:rFonts w:ascii="Times New Roman" w:hAnsi="Times New Roman" w:cs="Times New Roman"/>
          <w:sz w:val="26"/>
          <w:szCs w:val="26"/>
        </w:rPr>
        <w:t>.</w:t>
      </w:r>
      <w:r w:rsidR="00612703" w:rsidRPr="0076387D">
        <w:rPr>
          <w:rFonts w:ascii="Times New Roman" w:hAnsi="Times New Roman" w:cs="Times New Roman"/>
          <w:sz w:val="26"/>
          <w:szCs w:val="26"/>
        </w:rPr>
        <w:t>К</w:t>
      </w:r>
      <w:r w:rsidRPr="0076387D">
        <w:rPr>
          <w:rFonts w:ascii="Times New Roman" w:hAnsi="Times New Roman" w:cs="Times New Roman"/>
          <w:sz w:val="26"/>
          <w:szCs w:val="26"/>
        </w:rPr>
        <w:t>.</w:t>
      </w:r>
      <w:r w:rsidR="00612703" w:rsidRPr="0076387D">
        <w:rPr>
          <w:rFonts w:ascii="Times New Roman" w:hAnsi="Times New Roman" w:cs="Times New Roman"/>
          <w:sz w:val="26"/>
          <w:szCs w:val="26"/>
        </w:rPr>
        <w:t>, инвалид с детства, который воспитывает дочь один, не дал согласия для обучения У</w:t>
      </w:r>
      <w:r w:rsidRPr="0076387D">
        <w:rPr>
          <w:rFonts w:ascii="Times New Roman" w:hAnsi="Times New Roman" w:cs="Times New Roman"/>
          <w:sz w:val="26"/>
          <w:szCs w:val="26"/>
        </w:rPr>
        <w:t>.О.</w:t>
      </w:r>
      <w:r w:rsidR="00612703" w:rsidRPr="0076387D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общеобразовательной программе для </w:t>
      </w:r>
      <w:proofErr w:type="gramStart"/>
      <w:r w:rsidR="00612703" w:rsidRPr="0076387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12703" w:rsidRPr="0076387D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У</w:t>
      </w:r>
      <w:r w:rsidR="007714EA" w:rsidRPr="0076387D">
        <w:rPr>
          <w:rFonts w:ascii="Times New Roman" w:hAnsi="Times New Roman" w:cs="Times New Roman"/>
          <w:sz w:val="26"/>
          <w:szCs w:val="26"/>
        </w:rPr>
        <w:t>.О.</w:t>
      </w:r>
      <w:r w:rsidRPr="0076387D">
        <w:rPr>
          <w:rFonts w:ascii="Times New Roman" w:hAnsi="Times New Roman" w:cs="Times New Roman"/>
          <w:sz w:val="26"/>
          <w:szCs w:val="26"/>
        </w:rPr>
        <w:t xml:space="preserve"> продолжает обучение в 4 классе по общеобразовательной программе.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Инклюзивное образование и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по  </w:t>
      </w:r>
      <w:r w:rsidRPr="0076387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адаптированным основным общеобразовательным программам (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>АООП)</w:t>
      </w:r>
      <w:r w:rsidRPr="0076387D">
        <w:rPr>
          <w:rFonts w:ascii="Times New Roman" w:hAnsi="Times New Roman" w:cs="Times New Roman"/>
          <w:sz w:val="26"/>
          <w:szCs w:val="26"/>
        </w:rPr>
        <w:t xml:space="preserve"> ведется в 5 общеобразовательных </w:t>
      </w:r>
      <w:r w:rsidR="007714EA" w:rsidRPr="0076387D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Pr="0076387D">
        <w:rPr>
          <w:rFonts w:ascii="Times New Roman" w:hAnsi="Times New Roman" w:cs="Times New Roman"/>
          <w:sz w:val="26"/>
          <w:szCs w:val="26"/>
        </w:rPr>
        <w:t>и в МБДОУ № 6 «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Нэбзый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>». В образовательных организациях  общего  и дошкольного образования в 2022-2023 учебном году обучалось 66 детей с инвалидностью и ОВЗ.</w:t>
      </w:r>
    </w:p>
    <w:p w:rsidR="00612703" w:rsidRPr="0076387D" w:rsidRDefault="00612703" w:rsidP="0061270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Прием  детей с ограниченными возможностями здоровья и инвалидностью осуществляется на основании рекомендаций психолого-медико-педагогической комиссии</w:t>
      </w:r>
      <w:r w:rsidRPr="0076387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ПМПК),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 и инклюзивное образование.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Уровень доступности инклюзивного образования образовательных организаций удовлетворительный (в зависимости от материально-технического состояния школ). 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образовательных организациях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детьми, ограничение здоровья которых позволяют заниматься в стандартно оборудованном учебном кабинете. 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 всех образовательных организациях имеются наружные пандусы. В МБОУ СОШ № 2 - внутренний пандус на 1 этаже, во всех образовательных организациях - тактильные схемы для инвалидов, </w:t>
      </w:r>
      <w:r w:rsidRPr="0076387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 зон</w:t>
      </w:r>
      <w:r w:rsidR="00D97947" w:rsidRPr="0076387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е стоянки транспортных средств,  </w:t>
      </w:r>
      <w:r w:rsidRPr="0076387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предусмотрена парковка для инвалидов, тротуары для пешеходов, в том числе для детей - инвалидов. 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6387D">
        <w:rPr>
          <w:rFonts w:ascii="Times New Roman" w:hAnsi="Times New Roman" w:cs="Times New Roman"/>
          <w:color w:val="212529"/>
          <w:sz w:val="26"/>
          <w:szCs w:val="26"/>
        </w:rPr>
        <w:t>В МБОУ СОШ № 1 наружная лестница входной зоны продублирована пандусом с поручнями.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6387D">
        <w:rPr>
          <w:rFonts w:ascii="Times New Roman" w:hAnsi="Times New Roman" w:cs="Times New Roman"/>
          <w:color w:val="212529"/>
          <w:sz w:val="26"/>
          <w:szCs w:val="26"/>
        </w:rPr>
        <w:t>На стене от входной двери расположена кнопка вызова сотрудника школы для оказания помощи инвалидам всех категорий (сопровождение до места оказания услуги) с  указанием номера телефона  по которому можно позвонить для получения помощи.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6387D">
        <w:rPr>
          <w:rFonts w:ascii="Times New Roman" w:hAnsi="Times New Roman" w:cs="Times New Roman"/>
          <w:color w:val="212529"/>
          <w:sz w:val="26"/>
          <w:szCs w:val="26"/>
        </w:rPr>
        <w:t xml:space="preserve">На 1 этаже здания определена </w:t>
      </w:r>
      <w:bookmarkStart w:id="3" w:name="_Hlk146253361"/>
      <w:r w:rsidRPr="0076387D">
        <w:rPr>
          <w:rFonts w:ascii="Times New Roman" w:hAnsi="Times New Roman" w:cs="Times New Roman"/>
          <w:color w:val="212529"/>
          <w:sz w:val="26"/>
          <w:szCs w:val="26"/>
        </w:rPr>
        <w:t>зона обслуживания инвалидов</w:t>
      </w:r>
      <w:bookmarkEnd w:id="3"/>
      <w:r w:rsidRPr="0076387D">
        <w:rPr>
          <w:rFonts w:ascii="Times New Roman" w:hAnsi="Times New Roman" w:cs="Times New Roman"/>
          <w:color w:val="212529"/>
          <w:sz w:val="26"/>
          <w:szCs w:val="26"/>
        </w:rPr>
        <w:t>, которая доступна для всех категорий. В зоне обслуживания предусмотрено сопровождение инвалидов всех категорий.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6387D">
        <w:rPr>
          <w:rFonts w:ascii="Times New Roman" w:hAnsi="Times New Roman" w:cs="Times New Roman"/>
          <w:color w:val="212529"/>
          <w:sz w:val="26"/>
          <w:szCs w:val="26"/>
        </w:rPr>
        <w:lastRenderedPageBreak/>
        <w:t xml:space="preserve">Для инвалидов с нарушениями зрения предусмотрены тактильные предупреждающие указатели с названием школы на дверях главного входа, перед дверными проемами и перед маршами внутренних лестниц. Таблички с названиями на двух этажах помещений продублированы табличками, исполненными шрифтом Брайля. 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>Для инвалидов с нарушением слуха оборудована зона «индукционной петли». Собственная парковка имеется. Есть возможность поставить личный транспорт на площадку, расположенную возле ворот школы.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МБОУ  СОШ № 4 имеется сенсорная комната для детей с ОВЗ. 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МБОУ СОШ № 1,2,4 оборудованы помещения гигиенического назначения специально для инвалидов и ОВЗ, дверные проемы соответствуют стандартам. 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 проведения занятий в классах, где обучаются дети - инвалиды и  с ОВЗ  применяются мультимедийные средства: компьютер,  проектор и иные средства для повышения уровня восприятия учебной информации обучающихся с различными нарушениями. 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 образовательные организации</w:t>
      </w:r>
      <w:r w:rsidRPr="0076387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обеспечены соответствующей литературой по ФГОС ОВЗ, </w:t>
      </w:r>
      <w:r w:rsidRPr="0076387D">
        <w:rPr>
          <w:rFonts w:ascii="Times New Roman" w:hAnsi="Times New Roman" w:cs="Times New Roman"/>
          <w:color w:val="0A7D9C"/>
          <w:sz w:val="26"/>
          <w:szCs w:val="26"/>
          <w:shd w:val="clear" w:color="auto" w:fill="FFFFFF"/>
        </w:rPr>
        <w:t> 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укомплектованы специальными учебниками, учебными пособиями, дидактическими материалами.</w:t>
      </w:r>
    </w:p>
    <w:p w:rsidR="00612703" w:rsidRPr="0076387D" w:rsidRDefault="00612703" w:rsidP="006127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Все  образовательные организации укомплектованы педагогами – психологами. Учителя - логопеды имеются в МБОУ СОШ № 1, 3, в МБОУ СОШ № 2 нет специалиста из - </w:t>
      </w:r>
      <w:proofErr w:type="gramStart"/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</w:t>
      </w:r>
      <w:proofErr w:type="gramEnd"/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дефицита кадров, в МБОУ СОШ  № 4,5 по штатному расписанию не предусмотрены учителя-логопеды. </w:t>
      </w:r>
    </w:p>
    <w:p w:rsidR="00612703" w:rsidRPr="0076387D" w:rsidRDefault="00612703" w:rsidP="00612703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87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Образовательные организации  реализует адаптированные  программы начального общего и основного общего образования  для детей-инвалидов и детей с ограниченными возможностями здоровья.</w:t>
      </w:r>
      <w:r w:rsidRPr="007638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6387D">
        <w:rPr>
          <w:rFonts w:ascii="Times New Roman" w:hAnsi="Times New Roman" w:cs="Times New Roman"/>
          <w:sz w:val="26"/>
          <w:szCs w:val="26"/>
        </w:rPr>
        <w:t xml:space="preserve">Реализация  учебных планов обеспечивается соответствующими учебно-методическими комплексами. Обучение детей с ОВЗ в классе, совместно с нормотипичными обучающимися ведется по  адаптированным рабочим программам учебных предметов, в которых, определены вариативные формы деятельности и контроля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обучающихся с различными образовательными потребностями. Индивидуальное (на дому) и дистанционное обучение детей с ОВЗ обеспечивается индивидуально-ориентированными рабочими программами и соответствующими УМК. В учебных планах, в том числе индивидуальных, выделяется коррекционная область, которая реализуется в рамках внеурочной деятельности и является обязательной для всех обучающихся с ОВЗ: направления сопровождения определяются ПМПК, а содержание коррекционно-педагогической и психологической работы – 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  образовательной организации. Педагогические работники, осуществляющие психолого-педагогическое сопровождение, разрабатывают программы коррекционных курсов для групповой и/или индивидуальной работы.</w:t>
      </w:r>
    </w:p>
    <w:p w:rsidR="00612703" w:rsidRPr="0076387D" w:rsidRDefault="00612703" w:rsidP="0061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 xml:space="preserve">       </w:t>
      </w:r>
      <w:r w:rsidRPr="0076387D">
        <w:rPr>
          <w:rFonts w:ascii="Times New Roman" w:hAnsi="Times New Roman" w:cs="Times New Roman"/>
          <w:sz w:val="26"/>
          <w:szCs w:val="26"/>
        </w:rPr>
        <w:t xml:space="preserve">По  дополнительным образовательным программам в МБОУ ДО </w:t>
      </w:r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«ДЮСШ им. </w:t>
      </w:r>
      <w:proofErr w:type="spellStart"/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>Джамирзе</w:t>
      </w:r>
      <w:proofErr w:type="spellEnd"/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А.А.» </w:t>
      </w:r>
      <w:r w:rsidRPr="0076387D">
        <w:rPr>
          <w:rFonts w:ascii="Times New Roman" w:hAnsi="Times New Roman" w:cs="Times New Roman"/>
          <w:sz w:val="26"/>
          <w:szCs w:val="26"/>
        </w:rPr>
        <w:t>г. Адыгейска и МБОУ ДО «ЦДО «ЮТА» г. Адыгейск обучаются 35 детей с инвалидностью и ОВЗ.</w:t>
      </w:r>
    </w:p>
    <w:p w:rsidR="00612703" w:rsidRPr="0076387D" w:rsidRDefault="00612703" w:rsidP="00612703">
      <w:pPr>
        <w:spacing w:after="0"/>
        <w:jc w:val="both"/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</w:pPr>
      <w:r w:rsidRPr="0076387D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gramStart"/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>Обучающиеся</w:t>
      </w:r>
      <w:proofErr w:type="gramEnd"/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 xml:space="preserve"> с ОВЗ и инвалидностью принимают  участие в различных конкурсах, акциях и олимпиадах. В том числе: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</w:pPr>
      <w:proofErr w:type="gramStart"/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>- Всероссийской онлайн-олимпиаде по финансовой грамотности  и предпринимательству для 1-9 класс - 5 обучающихся; «Я люблю русский язык» - 7</w:t>
      </w:r>
      <w:r w:rsid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 xml:space="preserve"> </w:t>
      </w:r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>чел.;</w:t>
      </w:r>
      <w:proofErr w:type="gramEnd"/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 xml:space="preserve">- </w:t>
      </w:r>
      <w:proofErr w:type="gramStart"/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>акциях</w:t>
      </w:r>
      <w:proofErr w:type="gramEnd"/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>: «Доброе дело», «Родные языки народов России» -14</w:t>
      </w:r>
      <w:r w:rsidRPr="0076387D">
        <w:rPr>
          <w:rFonts w:ascii="Times New Roman" w:hAnsi="Times New Roman" w:cs="Times New Roman"/>
          <w:sz w:val="26"/>
          <w:szCs w:val="26"/>
        </w:rPr>
        <w:t xml:space="preserve"> чел.; «Подари улыбки»</w:t>
      </w:r>
      <w:r w:rsidRPr="0076387D">
        <w:rPr>
          <w:rFonts w:ascii="Times New Roman" w:hAnsi="Times New Roman" w:cs="Times New Roman"/>
          <w:color w:val="140F0B"/>
          <w:sz w:val="26"/>
          <w:szCs w:val="26"/>
          <w:shd w:val="clear" w:color="auto" w:fill="FFFFFF"/>
        </w:rPr>
        <w:t xml:space="preserve"> - 32 чел.; </w:t>
      </w:r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«Блокадный хлеб» - 2 чел.;</w:t>
      </w:r>
      <w:r w:rsidRPr="0076387D">
        <w:rPr>
          <w:rFonts w:ascii="Times New Roman" w:hAnsi="Times New Roman" w:cs="Times New Roman"/>
          <w:sz w:val="26"/>
          <w:szCs w:val="26"/>
        </w:rPr>
        <w:t xml:space="preserve"> «Мой любимый учитель» ко Дню учителя - 2 чел.,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»День птиц – 1 чел., «Путешествие в страну добрых чувств и поступков» - 37 чел., «Всероссийский Петровский урок» - 2 чел.;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 - спортивных 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 «Папа, мама, я - спортивная семья»- 1 чел.;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соавторов российского молодежного движения – 1чел.;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 xml:space="preserve"> детей - инвалидов «Шаг навстречу», отчётном концерте «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Гуфит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», танцах    - 1 чел.; 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просмотре документальных и художественных фильмов о Великой Отечественной войне 1941-1945 годов – 2 чел.; мероприятиях в рамках ежегодной </w:t>
      </w:r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VII</w:t>
      </w:r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«Недели памяти жертв Холокоста» - 2 обучающихся</w:t>
      </w:r>
      <w:r w:rsidRPr="0076387D">
        <w:rPr>
          <w:rFonts w:ascii="Times New Roman" w:hAnsi="Times New Roman" w:cs="Times New Roman"/>
          <w:sz w:val="26"/>
          <w:szCs w:val="26"/>
        </w:rPr>
        <w:t>; Уроках мужества,  открытых уроках, библиотечных уроках, встречах с участниками локальных войн – 2 чел.;</w:t>
      </w:r>
      <w:r w:rsidRPr="007638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просмотре документальных и художественных фильмов о Великой Отечественной войне 1941-1945 годов – 2 чел.;</w:t>
      </w:r>
      <w:proofErr w:type="gramEnd"/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муниципальном этапе Всероссийского конкурса «</w:t>
      </w:r>
      <w:proofErr w:type="spellStart"/>
      <w:r w:rsidRPr="0076387D"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 w:rsidRPr="0076387D">
        <w:rPr>
          <w:rFonts w:ascii="Times New Roman" w:hAnsi="Times New Roman" w:cs="Times New Roman"/>
          <w:sz w:val="26"/>
          <w:szCs w:val="26"/>
        </w:rPr>
        <w:t xml:space="preserve">-друзья и защитники  природы» - 2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.</w:t>
      </w:r>
    </w:p>
    <w:p w:rsidR="00612703" w:rsidRPr="0076387D" w:rsidRDefault="00612703" w:rsidP="006127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Таким образом, общеобразовательными организациями муниципального образования «Город Адыгейск» проводится определённая работа в указанных аспектах деятельности.</w:t>
      </w:r>
    </w:p>
    <w:p w:rsidR="00612703" w:rsidRPr="0076387D" w:rsidRDefault="00612703" w:rsidP="006127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76387D" w:rsidRPr="0076387D">
        <w:rPr>
          <w:rFonts w:ascii="Times New Roman" w:hAnsi="Times New Roman" w:cs="Times New Roman"/>
          <w:sz w:val="26"/>
          <w:szCs w:val="26"/>
        </w:rPr>
        <w:t xml:space="preserve">отметила докладчик, </w:t>
      </w:r>
      <w:r w:rsidRPr="0076387D">
        <w:rPr>
          <w:rFonts w:ascii="Times New Roman" w:hAnsi="Times New Roman" w:cs="Times New Roman"/>
          <w:sz w:val="26"/>
          <w:szCs w:val="26"/>
        </w:rPr>
        <w:t xml:space="preserve">считаем необходимым </w:t>
      </w:r>
      <w:bookmarkStart w:id="4" w:name="_Hlk146254058"/>
      <w:r w:rsidRPr="0076387D">
        <w:rPr>
          <w:rFonts w:ascii="Times New Roman" w:hAnsi="Times New Roman" w:cs="Times New Roman"/>
          <w:sz w:val="26"/>
          <w:szCs w:val="26"/>
        </w:rPr>
        <w:t xml:space="preserve">усилить работу общеобразовательных организаций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:</w:t>
      </w:r>
    </w:p>
    <w:p w:rsidR="00612703" w:rsidRPr="0076387D" w:rsidRDefault="00612703" w:rsidP="006127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 обеспечению прав на получение  общего образования на территории МО «Город Адыгейск»;</w:t>
      </w:r>
    </w:p>
    <w:p w:rsidR="00612703" w:rsidRPr="0076387D" w:rsidRDefault="00612703" w:rsidP="006127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соблюдению прав и законных интересов детей с ОВЗ и инвалидов на получение образования.</w:t>
      </w:r>
    </w:p>
    <w:p w:rsidR="0076387D" w:rsidRPr="0076387D" w:rsidRDefault="0076387D" w:rsidP="0076387D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(10 - за, против, воздержались - 0):</w:t>
      </w:r>
      <w:r w:rsidRP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6387D" w:rsidRPr="0076387D" w:rsidRDefault="0076387D" w:rsidP="0076387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Pr="0076387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6387D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76387D">
        <w:rPr>
          <w:rFonts w:ascii="Times New Roman" w:hAnsi="Times New Roman" w:cs="Times New Roman"/>
          <w:i/>
          <w:sz w:val="26"/>
          <w:szCs w:val="26"/>
        </w:rPr>
        <w:t xml:space="preserve"> К.Ш.):</w:t>
      </w:r>
      <w:r w:rsidRPr="0076387D">
        <w:rPr>
          <w:rFonts w:ascii="Times New Roman" w:hAnsi="Times New Roman" w:cs="Times New Roman"/>
          <w:sz w:val="26"/>
          <w:szCs w:val="26"/>
        </w:rPr>
        <w:t xml:space="preserve"> усилить  работу общеобразовательных организаций </w:t>
      </w:r>
      <w:proofErr w:type="gramStart"/>
      <w:r w:rsidRPr="0076387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6387D">
        <w:rPr>
          <w:rFonts w:ascii="Times New Roman" w:hAnsi="Times New Roman" w:cs="Times New Roman"/>
          <w:sz w:val="26"/>
          <w:szCs w:val="26"/>
        </w:rPr>
        <w:t>:</w:t>
      </w:r>
    </w:p>
    <w:p w:rsidR="0076387D" w:rsidRPr="0076387D" w:rsidRDefault="0076387D" w:rsidP="0076387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 обеспечению прав на получение  общего образования на территории МО «Город Адыгейск»;</w:t>
      </w:r>
    </w:p>
    <w:p w:rsidR="0076387D" w:rsidRPr="0076387D" w:rsidRDefault="0076387D" w:rsidP="0076387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sz w:val="26"/>
          <w:szCs w:val="26"/>
        </w:rPr>
        <w:t>- соблюдению прав и законных интересов детей с ОВЗ и инвалидов на получение образования.</w:t>
      </w:r>
    </w:p>
    <w:p w:rsidR="0076387D" w:rsidRPr="0076387D" w:rsidRDefault="0076387D" w:rsidP="0076387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387D">
        <w:rPr>
          <w:rFonts w:ascii="Times New Roman" w:hAnsi="Times New Roman" w:cs="Times New Roman"/>
          <w:i/>
          <w:sz w:val="26"/>
          <w:szCs w:val="26"/>
        </w:rPr>
        <w:t>(срок исполнения: постоянно)</w:t>
      </w:r>
    </w:p>
    <w:p w:rsidR="0076387D" w:rsidRDefault="0076387D" w:rsidP="00202C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87D"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Pr="0076387D">
        <w:rPr>
          <w:rFonts w:ascii="Times New Roman" w:hAnsi="Times New Roman"/>
          <w:sz w:val="26"/>
          <w:szCs w:val="26"/>
        </w:rPr>
        <w:t>октября 2023 года</w:t>
      </w:r>
      <w:r w:rsidRPr="0076387D">
        <w:rPr>
          <w:rFonts w:ascii="Times New Roman" w:hAnsi="Times New Roman" w:cs="Times New Roman"/>
          <w:sz w:val="26"/>
          <w:szCs w:val="26"/>
        </w:rPr>
        <w:t xml:space="preserve"> предоставить информацию в КДН и ЗП о количестве обучающихся, пересдавших предметы в рамках дополнительного периода проведения ГИА.</w:t>
      </w:r>
      <w:proofErr w:type="gramEnd"/>
    </w:p>
    <w:p w:rsidR="00612703" w:rsidRPr="0076387D" w:rsidRDefault="005A1B37" w:rsidP="007A13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="007638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информацию </w:t>
      </w:r>
      <w:proofErr w:type="spellStart"/>
      <w:r w:rsidR="00202C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Абид</w:t>
      </w:r>
      <w:proofErr w:type="spellEnd"/>
      <w:r w:rsidR="00202C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С.Д., методиста ГБУ ГИМЦ Управления образования </w:t>
      </w:r>
      <w:r w:rsidR="00202CDE">
        <w:rPr>
          <w:rFonts w:ascii="Times New Roman" w:hAnsi="Times New Roman" w:cs="Times New Roman"/>
          <w:sz w:val="26"/>
          <w:szCs w:val="26"/>
        </w:rPr>
        <w:t>о</w:t>
      </w:r>
      <w:r w:rsidR="0076387D" w:rsidRPr="0076387D">
        <w:rPr>
          <w:rFonts w:ascii="Times New Roman" w:hAnsi="Times New Roman" w:cs="Times New Roman"/>
          <w:sz w:val="26"/>
          <w:szCs w:val="26"/>
        </w:rPr>
        <w:t xml:space="preserve">б обеспечении контроля за деятельностью школ по организации и </w:t>
      </w:r>
      <w:r w:rsidR="0076387D" w:rsidRPr="0076387D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проведению работы, направленной на предупреждение преступлений в отношении несовершеннолетних (вопросы половой неприкосновенности и половой свободы). Выполнение ОО алгоритма действий по предупреждению преступных посягательств, в том числе против половой неприкосновенности несовершеннолетних (в соответствии с постановлением РКДН от 30.06.2020 № 4) </w:t>
      </w:r>
      <w:bookmarkEnd w:id="4"/>
    </w:p>
    <w:p w:rsidR="00FD6E66" w:rsidRDefault="007A1370" w:rsidP="00FD6E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мероприятий по предупреждению преступлений против  половой неприкосновенности несовершеннолетних на территории  муниципального образования «Город Адыгейск» на 2022-2023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в целях профилактики половой неприкосновенности и совершенствования нравственно-полового воспитания обучающихся, в особенности учащихся старших классов в образовательных организациях,  классными руководителями  проводится  регулярная  профилактическая работа.  </w:t>
      </w:r>
    </w:p>
    <w:p w:rsidR="007A1370" w:rsidRDefault="007A1370" w:rsidP="00FD6E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по организации  и проведению работы,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предупреждение преступлений в отношении несовершеннолетних рассматриваются на совещаниях при начальнике Управления образования МО «Город Адыгейск», а также на совещаниях руководителей образовательных организаций с педагогическими коллективами  на регулярной основе.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образовательных организациях проводятся профилактические беседы, диспуты, круглые столы,  пропагандирующие здоровый образ жизни. </w:t>
      </w:r>
    </w:p>
    <w:p w:rsidR="007A1370" w:rsidRDefault="007A1370" w:rsidP="007A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профилактическая работа по половой неприкосновенности несовершеннолетних проводится в соответствии с методическими рекомендациями  ГБУ  РА «Центр психолого-педагогической, медицинской и социальной помощи».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отчетный период  классными руководителями организованы   и проведены  занятия по обучению учащихся правовым знаниям, половой грамотности, в том числе: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классные часы: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«Как выбрать себе друга или подругу», «О взаимоотношениях между юношами и девушками» (среди учащихся 5-х-8-х классов с охватом в 374 учащихся.), «Когда мы взрослеем. Понятие о половой зрелости» (среди учащихся 9-х-11-х классов с охватом  283 учащихся),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не стать жертвой сексуального насилия» (</w:t>
      </w:r>
      <w:r>
        <w:rPr>
          <w:rFonts w:ascii="Times New Roman" w:eastAsia="Times New Roman" w:hAnsi="Times New Roman" w:cs="Times New Roman"/>
          <w:sz w:val="28"/>
          <w:szCs w:val="28"/>
        </w:rPr>
        <w:t>среди учеников  6-х-9-х-классов  с охватом  352 учащихся);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уроки нравственности: «Приглашение на откровенный разговор»,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«Как не стать жертвой преступления» </w:t>
      </w:r>
      <w:r>
        <w:rPr>
          <w:rFonts w:ascii="Times New Roman" w:eastAsia="Times New Roman" w:hAnsi="Times New Roman" w:cs="Times New Roman"/>
          <w:sz w:val="28"/>
          <w:szCs w:val="28"/>
        </w:rPr>
        <w:t>(среди учеников  10-х-11-классов  с охватом  86 учащихся);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групповые занятия с элементами игры «Личная гигиена. Уход за телом» (с охватом 89 человек  из числа обучающихся 5-х классов); 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инструктажи с учащимися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1-х-4-х  классов по темам: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«Самые опасные места, где можно стать жертвой»,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«Правила поведения с незнакомыми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людьми»,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«Ненужные разговоры с посторонними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«Если ты потерялся»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(всего охвачено  402 учащихся).</w:t>
      </w:r>
    </w:p>
    <w:p w:rsidR="007A1370" w:rsidRDefault="007A1370" w:rsidP="007A137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 xml:space="preserve">Содержанием полового воспитания является жизнь, окружающая ребенка, взаимоотношения между людьми разного пола, нормы этих взаимоотношений, личная жизнь людей в семье, сферы их деятельности. В связи с этим,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педагогами осуществляется просветительская работа не только с учащимися, а так же  и с их родителями. </w:t>
      </w:r>
      <w:r>
        <w:rPr>
          <w:color w:val="000000"/>
          <w:sz w:val="28"/>
          <w:szCs w:val="28"/>
        </w:rPr>
        <w:t>Проведены  родительские собрания   с включением вопросов  по профилактике преступлений против половой неприкосновенности несовершеннолетних и с   раздачей памяток  по темам: «Как обезопасить своих детей», «Как понять, что ребенок или подросток подвергался сексуальному насилию?», «Насилие в семье и как его не допустить» (всего охвачено 864 родителя).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классными руководителями распространены памятки среди учащихся школ по теме: «Что нужно знать, чтобы не стать жертвой насилия?» с разъяснениями основных правил поведения (охват-2011  учащихся). 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всех школьных библиотеках подобраны соответствующая методическая литература и пособия  для организации мероприятий классными руководителями. Библиотекарями школ регулярно организовываются книжные выставки по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«Поговорим о любви» (по страницам литературных произведений  разных авторов, описывающим  отношения между людьми»);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«Подготовка старшеклассников к семейной жизни» (с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брошюр «Чтобы не случилось беды, половая неприкосновенность»);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«Советы, для  взрослых, о важности доверительных бесед отца с сыном и матери с дочерью»</w:t>
      </w:r>
      <w:r>
        <w:rPr>
          <w:rFonts w:ascii="Times New Roman" w:hAnsi="Times New Roman" w:cs="Times New Roman"/>
          <w:sz w:val="28"/>
        </w:rPr>
        <w:t>;</w:t>
      </w:r>
    </w:p>
    <w:p w:rsidR="007A1370" w:rsidRDefault="007A1370" w:rsidP="007A13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«Современный подросток. Взросление и пол».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школ активно ведётся работа по недопущению выхода образовательных организаций на сайты сети Интернет, содержащие материалы, негативно влияющие на поведение несовершеннолетних.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 всех школах организуются и проводятся недели правовых знаний, посвященные соблюдению личной безопасности, в ходе которых проводятся классные часы</w:t>
      </w:r>
      <w:r>
        <w:rPr>
          <w:rFonts w:ascii="Times New Roman" w:eastAsia="Times New Roman" w:hAnsi="Times New Roman" w:cs="Times New Roman"/>
          <w:sz w:val="28"/>
          <w:szCs w:val="28"/>
        </w:rPr>
        <w:t>, беседы по вопросу профилактики преступлений против половой неприкосновенности несовершеннолетних, в том числе: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- классные часы  в 3-х-6-х классах:  «Дружба мальчиков и девочек» (охват - 562 человека);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классные часы в 7-х-11-х классах по теме «Уголовная ответственность за преступления против половой неприкосновенности и половой свободы личности» (охват - 893 человека);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родительские уроки: «Безопасность вашего ребенка - в ваших собственных руках!»;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«Как вести себя в нестандартных ситуациях?» (проведение бесед на уроках по окружающему миру и ОБЖ, 1-11 классы, охват-2108 человек.)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A1370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Немаловажная роль в вопросах полового воспитания и предупреждения половой неприкосновенности отводится медработникам и психологам школ.  </w:t>
      </w: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муниципального образования «Город Адыгейск» в рамках правового и полового воспитания обучающихся проведены Уроки здоровья и тематические семинары для родителей и обучающихся с приглашением врачей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ГБУЗ РА «Адыгейская межрайонная больница им. К.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школьных фельдшеров.</w:t>
      </w:r>
    </w:p>
    <w:p w:rsidR="007A1370" w:rsidRDefault="007A1370" w:rsidP="007A1370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Психологами школ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A1370" w:rsidRDefault="007A1370" w:rsidP="007A1370">
      <w:pPr>
        <w:tabs>
          <w:tab w:val="left" w:pos="829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D6E66">
        <w:rPr>
          <w:rFonts w:ascii="Times New Roman" w:hAnsi="Times New Roman"/>
          <w:sz w:val="28"/>
          <w:szCs w:val="28"/>
        </w:rPr>
        <w:t>консультация для родителей 1</w:t>
      </w:r>
      <w:r>
        <w:rPr>
          <w:rFonts w:ascii="Times New Roman" w:hAnsi="Times New Roman"/>
          <w:sz w:val="28"/>
          <w:szCs w:val="28"/>
        </w:rPr>
        <w:t xml:space="preserve">-11-х классов  о необходимости проведения бесед с ребенком, чтобы быть в курсе его интересов, знать какие сайты в Интернете чаще просматривает ребенок, а также исключить просмотр передач и фильмов с сексуальными сценами и сценами насилия; 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-</w:t>
      </w:r>
      <w:r w:rsidR="00FD6E66">
        <w:rPr>
          <w:rFonts w:ascii="Times New Roman" w:hAnsi="Times New Roman"/>
          <w:sz w:val="28"/>
          <w:szCs w:val="28"/>
        </w:rPr>
        <w:t xml:space="preserve"> тренинги в 9</w:t>
      </w:r>
      <w:r>
        <w:rPr>
          <w:rFonts w:ascii="Times New Roman" w:hAnsi="Times New Roman"/>
          <w:sz w:val="28"/>
          <w:szCs w:val="28"/>
        </w:rPr>
        <w:t xml:space="preserve">-11-х классах «Дружба и любовь», нацеливающих старшеклассников на ответственное </w:t>
      </w:r>
      <w:proofErr w:type="spellStart"/>
      <w:r>
        <w:rPr>
          <w:rFonts w:ascii="Times New Roman" w:hAnsi="Times New Roman"/>
          <w:sz w:val="28"/>
          <w:szCs w:val="28"/>
        </w:rPr>
        <w:t>полоролевое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юношей и девушек (в рамках уроков самопознания).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отчетный период  в образовательных организациях проведены уроки здоровья с включением вопросов половой неприкосновенности по темам: «Профилактика ранней беременности. Средства контрацепции», «Дружба и любовь», «Личная гигиена» (всего охвачено 375 уч</w:t>
      </w:r>
      <w:r w:rsidR="00FD6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ащихся из числа обучающихся 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-11-х   классов).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постоянном контроле обучающиеся, состоящие на всех видах  профилактического учета, в том числе и «группы риска», вовлечены в детски</w:t>
      </w:r>
      <w:r w:rsidR="00567A44">
        <w:rPr>
          <w:rFonts w:ascii="Times New Roman" w:hAnsi="Times New Roman" w:cs="Times New Roman"/>
          <w:sz w:val="28"/>
          <w:szCs w:val="28"/>
        </w:rPr>
        <w:t>е общественные организации РА</w:t>
      </w:r>
      <w:proofErr w:type="gramStart"/>
      <w:r w:rsidR="00567A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работу секций школьных спортивных клубов и системы дополнительного образования. </w:t>
      </w:r>
    </w:p>
    <w:p w:rsidR="007A1370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ведется постоянная работа по вовлечению обучающихся образовательных организаций в систему дополнительного образования детей (всего охвачено 71% детей от числа, проживающих в муниципальном образовании «Город Адыгейск» в возрасте от 5 до 18 лет).</w:t>
      </w:r>
    </w:p>
    <w:p w:rsidR="007A1370" w:rsidRPr="008C3471" w:rsidRDefault="007A1370" w:rsidP="007A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целях обеспечения эффективности деятельности школ по предупреждению </w:t>
      </w:r>
      <w:r w:rsidRPr="008C3471">
        <w:rPr>
          <w:rFonts w:ascii="Times New Roman" w:hAnsi="Times New Roman" w:cs="Times New Roman"/>
          <w:sz w:val="28"/>
          <w:szCs w:val="28"/>
        </w:rPr>
        <w:t>преступны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3471">
        <w:rPr>
          <w:rFonts w:ascii="Times New Roman" w:hAnsi="Times New Roman" w:cs="Times New Roman"/>
          <w:sz w:val="28"/>
          <w:szCs w:val="28"/>
        </w:rPr>
        <w:t xml:space="preserve"> посягательств, в том числе против половой неприкосновенности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471">
        <w:rPr>
          <w:rFonts w:ascii="Times New Roman" w:hAnsi="Times New Roman" w:cs="Times New Roman"/>
          <w:sz w:val="28"/>
          <w:szCs w:val="28"/>
        </w:rPr>
        <w:t>считаем необходимым  о</w:t>
      </w:r>
      <w:r w:rsidRPr="008C34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be-BY"/>
        </w:rPr>
        <w:t>рганизовать в общеобраховательны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be-BY"/>
        </w:rPr>
        <w:t>х</w:t>
      </w:r>
      <w:r w:rsidRPr="008C34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be-BY"/>
        </w:rPr>
        <w:t xml:space="preserve"> организациях работу по </w:t>
      </w:r>
      <w:r w:rsidRPr="008C347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принципу единого подхода </w:t>
      </w:r>
      <w:r w:rsidRPr="008C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 половому воспитанию со стороны родителей, педагогов и медицинских работников, проявляющемуся в общности взглядов на необходимость полового воспитания. </w:t>
      </w:r>
    </w:p>
    <w:p w:rsidR="00567A44" w:rsidRPr="00605ABA" w:rsidRDefault="00605ABA" w:rsidP="005A1B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5ABA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</w:t>
      </w:r>
      <w:r w:rsidR="00567A44" w:rsidRPr="00605A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за, против, воздержались - 0): </w:t>
      </w:r>
    </w:p>
    <w:p w:rsidR="00605ABA" w:rsidRPr="00605ABA" w:rsidRDefault="00605ABA" w:rsidP="005A1B3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ABA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образования </w:t>
      </w:r>
      <w:r w:rsidRPr="00605ABA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05ABA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605ABA">
        <w:rPr>
          <w:rFonts w:ascii="Times New Roman" w:hAnsi="Times New Roman" w:cs="Times New Roman"/>
          <w:i/>
          <w:sz w:val="26"/>
          <w:szCs w:val="26"/>
        </w:rPr>
        <w:t xml:space="preserve"> К.Ш.):</w:t>
      </w:r>
    </w:p>
    <w:p w:rsidR="00605ABA" w:rsidRPr="00605ABA" w:rsidRDefault="00605ABA" w:rsidP="00605AB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5AB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течение постоянного времени </w:t>
      </w:r>
      <w:r w:rsidRPr="00605ABA">
        <w:rPr>
          <w:rFonts w:ascii="Times New Roman" w:hAnsi="Times New Roman" w:cs="Times New Roman"/>
          <w:sz w:val="26"/>
          <w:szCs w:val="26"/>
        </w:rPr>
        <w:t>обеспечить активизацию деятельности общеобразовательных организаций по выполнению ими алгоритма действий по предупреждению преступных посягательств, в том числе против половой неприк</w:t>
      </w:r>
      <w:r>
        <w:rPr>
          <w:rFonts w:ascii="Times New Roman" w:hAnsi="Times New Roman" w:cs="Times New Roman"/>
          <w:sz w:val="26"/>
          <w:szCs w:val="26"/>
        </w:rPr>
        <w:t>основенности несовершеннолетних;</w:t>
      </w:r>
    </w:p>
    <w:p w:rsidR="00605ABA" w:rsidRPr="00605ABA" w:rsidRDefault="00605ABA" w:rsidP="00605AB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5AB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период октября – декабря 2023 года </w:t>
      </w:r>
      <w:r w:rsidRPr="00605ABA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605A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5ABA">
        <w:rPr>
          <w:rFonts w:ascii="Times New Roman" w:hAnsi="Times New Roman" w:cs="Times New Roman"/>
          <w:sz w:val="26"/>
          <w:szCs w:val="26"/>
        </w:rPr>
        <w:t xml:space="preserve"> деятельностью школ по организации и проведению работы, направленной на предупреждение преступлений в отношении несовершеннолетних (вопросы половой неприкосновенности и половой свободы)</w:t>
      </w:r>
    </w:p>
    <w:p w:rsidR="00605ABA" w:rsidRPr="00605ABA" w:rsidRDefault="00605ABA" w:rsidP="00605ABA">
      <w:pPr>
        <w:pStyle w:val="ab"/>
        <w:spacing w:after="0"/>
        <w:ind w:left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2. </w:t>
      </w:r>
      <w:r w:rsidRPr="00605ABA">
        <w:rPr>
          <w:rFonts w:ascii="Times New Roman" w:hAnsi="Times New Roman"/>
          <w:iCs/>
          <w:sz w:val="26"/>
          <w:szCs w:val="26"/>
        </w:rPr>
        <w:t>Ответственному секретарю КДН и ЗП</w:t>
      </w:r>
      <w:r w:rsidRPr="00605ABA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05ABA">
        <w:rPr>
          <w:rFonts w:ascii="Times New Roman" w:hAnsi="Times New Roman"/>
          <w:i/>
          <w:sz w:val="26"/>
          <w:szCs w:val="26"/>
        </w:rPr>
        <w:t>Тлехас</w:t>
      </w:r>
      <w:proofErr w:type="spellEnd"/>
      <w:r w:rsidRPr="00605ABA">
        <w:rPr>
          <w:rFonts w:ascii="Times New Roman" w:hAnsi="Times New Roman"/>
          <w:i/>
          <w:sz w:val="26"/>
          <w:szCs w:val="26"/>
        </w:rPr>
        <w:t xml:space="preserve"> А.В.) </w:t>
      </w:r>
      <w:r w:rsidRPr="00605ABA">
        <w:rPr>
          <w:rFonts w:ascii="Times New Roman" w:hAnsi="Times New Roman"/>
          <w:iCs/>
          <w:sz w:val="26"/>
          <w:szCs w:val="26"/>
        </w:rPr>
        <w:t xml:space="preserve">вынести </w:t>
      </w:r>
      <w:r>
        <w:rPr>
          <w:rFonts w:ascii="Times New Roman" w:hAnsi="Times New Roman"/>
          <w:iCs/>
          <w:sz w:val="26"/>
          <w:szCs w:val="26"/>
        </w:rPr>
        <w:t xml:space="preserve">в декабре 2023 года </w:t>
      </w:r>
      <w:r w:rsidRPr="00605ABA">
        <w:rPr>
          <w:rFonts w:ascii="Times New Roman" w:hAnsi="Times New Roman"/>
          <w:iCs/>
          <w:sz w:val="26"/>
          <w:szCs w:val="26"/>
        </w:rPr>
        <w:t>указанный вопрос на заседание КДН и ЗП</w:t>
      </w:r>
    </w:p>
    <w:p w:rsidR="00612703" w:rsidRPr="00612703" w:rsidRDefault="00612703" w:rsidP="00202C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2703" w:rsidRPr="00FD6E66" w:rsidRDefault="00612703" w:rsidP="00FD6E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760BA" w:rsidRDefault="006760BA" w:rsidP="006760BA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760BA" w:rsidRDefault="006760BA" w:rsidP="006760BA">
      <w:pPr>
        <w:shd w:val="clear" w:color="auto" w:fill="FFFFFF"/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Председательствующий                                                                       </w:t>
      </w:r>
      <w:r w:rsidR="00605A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К.Ш. </w:t>
      </w:r>
      <w:proofErr w:type="spellStart"/>
      <w:r w:rsidR="00605ABA">
        <w:rPr>
          <w:rFonts w:ascii="Times New Roman" w:hAnsi="Times New Roman" w:cs="Times New Roman"/>
          <w:sz w:val="26"/>
          <w:szCs w:val="26"/>
          <w:shd w:val="clear" w:color="auto" w:fill="FFFFFF"/>
        </w:rPr>
        <w:t>Сташ</w:t>
      </w:r>
      <w:proofErr w:type="spellEnd"/>
    </w:p>
    <w:p w:rsidR="006760BA" w:rsidRDefault="006760BA" w:rsidP="006760BA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6760BA" w:rsidRDefault="006760BA" w:rsidP="006760BA">
      <w:pPr>
        <w:spacing w:after="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Ответственный секретарь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>Тлехас</w:t>
      </w:r>
      <w:bookmarkStart w:id="5" w:name="_GoBack1"/>
      <w:bookmarkEnd w:id="5"/>
      <w:proofErr w:type="spellEnd"/>
    </w:p>
    <w:p w:rsidR="006760BA" w:rsidRDefault="006760BA" w:rsidP="00F37414"/>
    <w:p w:rsidR="00F37414" w:rsidRDefault="00F37414" w:rsidP="00F374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</w:t>
      </w:r>
    </w:p>
    <w:sectPr w:rsidR="00F37414" w:rsidSect="005962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F2" w:rsidRDefault="006D02F2" w:rsidP="00B64F15">
      <w:pPr>
        <w:spacing w:after="0" w:line="240" w:lineRule="auto"/>
      </w:pPr>
      <w:r>
        <w:separator/>
      </w:r>
    </w:p>
  </w:endnote>
  <w:endnote w:type="continuationSeparator" w:id="0">
    <w:p w:rsidR="006D02F2" w:rsidRDefault="006D02F2" w:rsidP="00B6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F2" w:rsidRDefault="006D02F2" w:rsidP="00B64F15">
      <w:pPr>
        <w:spacing w:after="0" w:line="240" w:lineRule="auto"/>
      </w:pPr>
      <w:r>
        <w:separator/>
      </w:r>
    </w:p>
  </w:footnote>
  <w:footnote w:type="continuationSeparator" w:id="0">
    <w:p w:rsidR="006D02F2" w:rsidRDefault="006D02F2" w:rsidP="00B6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B0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2071B"/>
    <w:multiLevelType w:val="multilevel"/>
    <w:tmpl w:val="A6A4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C2F29"/>
    <w:multiLevelType w:val="multilevel"/>
    <w:tmpl w:val="F7E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1735"/>
    <w:multiLevelType w:val="multilevel"/>
    <w:tmpl w:val="0C1872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4C2094E"/>
    <w:multiLevelType w:val="multilevel"/>
    <w:tmpl w:val="667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41D3"/>
    <w:multiLevelType w:val="multilevel"/>
    <w:tmpl w:val="0756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631CD"/>
    <w:multiLevelType w:val="multilevel"/>
    <w:tmpl w:val="6F8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12D7F"/>
    <w:multiLevelType w:val="multilevel"/>
    <w:tmpl w:val="22C0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A00BF"/>
    <w:multiLevelType w:val="multilevel"/>
    <w:tmpl w:val="A1A6F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17924"/>
    <w:multiLevelType w:val="multilevel"/>
    <w:tmpl w:val="578E7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93230"/>
    <w:multiLevelType w:val="multilevel"/>
    <w:tmpl w:val="12768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E3B7F"/>
    <w:multiLevelType w:val="multilevel"/>
    <w:tmpl w:val="723CE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0624AF6"/>
    <w:multiLevelType w:val="multilevel"/>
    <w:tmpl w:val="28AC9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24AD7"/>
    <w:multiLevelType w:val="multilevel"/>
    <w:tmpl w:val="993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D36D2"/>
    <w:multiLevelType w:val="multilevel"/>
    <w:tmpl w:val="86B8A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33375"/>
    <w:multiLevelType w:val="multilevel"/>
    <w:tmpl w:val="AD566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83117"/>
    <w:multiLevelType w:val="multilevel"/>
    <w:tmpl w:val="FFE8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3844"/>
    <w:multiLevelType w:val="multilevel"/>
    <w:tmpl w:val="A3DCA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17C8B"/>
    <w:multiLevelType w:val="multilevel"/>
    <w:tmpl w:val="4F22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D67B1"/>
    <w:multiLevelType w:val="multilevel"/>
    <w:tmpl w:val="81F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F150F"/>
    <w:multiLevelType w:val="multilevel"/>
    <w:tmpl w:val="45649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4617E34"/>
    <w:multiLevelType w:val="multilevel"/>
    <w:tmpl w:val="D6F4C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F2241"/>
    <w:multiLevelType w:val="multilevel"/>
    <w:tmpl w:val="A442F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82251E"/>
    <w:multiLevelType w:val="multilevel"/>
    <w:tmpl w:val="AE74499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25">
    <w:nsid w:val="51D80810"/>
    <w:multiLevelType w:val="multilevel"/>
    <w:tmpl w:val="1372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F7ECA"/>
    <w:multiLevelType w:val="multilevel"/>
    <w:tmpl w:val="BF1E7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9734D"/>
    <w:multiLevelType w:val="multilevel"/>
    <w:tmpl w:val="5C26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03588"/>
    <w:multiLevelType w:val="multilevel"/>
    <w:tmpl w:val="B25C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4FA"/>
    <w:multiLevelType w:val="multilevel"/>
    <w:tmpl w:val="D180B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55B50"/>
    <w:multiLevelType w:val="multilevel"/>
    <w:tmpl w:val="9762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923FF"/>
    <w:multiLevelType w:val="multilevel"/>
    <w:tmpl w:val="428A1D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AA17E15"/>
    <w:multiLevelType w:val="multilevel"/>
    <w:tmpl w:val="5A504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B7E142D"/>
    <w:multiLevelType w:val="multilevel"/>
    <w:tmpl w:val="5FE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725C4"/>
    <w:multiLevelType w:val="multilevel"/>
    <w:tmpl w:val="F47CC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557A3"/>
    <w:multiLevelType w:val="multilevel"/>
    <w:tmpl w:val="C3C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530F"/>
    <w:multiLevelType w:val="hybridMultilevel"/>
    <w:tmpl w:val="62942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02043E"/>
    <w:multiLevelType w:val="multilevel"/>
    <w:tmpl w:val="E938C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20"/>
  </w:num>
  <w:num w:numId="5">
    <w:abstractNumId w:val="17"/>
  </w:num>
  <w:num w:numId="6">
    <w:abstractNumId w:val="35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33"/>
    <w:lvlOverride w:ilvl="0">
      <w:startOverride w:val="4"/>
    </w:lvlOverride>
  </w:num>
  <w:num w:numId="9">
    <w:abstractNumId w:val="14"/>
    <w:lvlOverride w:ilvl="0">
      <w:startOverride w:val="5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37"/>
  </w:num>
  <w:num w:numId="14">
    <w:abstractNumId w:val="16"/>
  </w:num>
  <w:num w:numId="15">
    <w:abstractNumId w:val="30"/>
  </w:num>
  <w:num w:numId="16">
    <w:abstractNumId w:val="29"/>
  </w:num>
  <w:num w:numId="17">
    <w:abstractNumId w:val="15"/>
  </w:num>
  <w:num w:numId="18">
    <w:abstractNumId w:val="6"/>
  </w:num>
  <w:num w:numId="19">
    <w:abstractNumId w:val="9"/>
  </w:num>
  <w:num w:numId="20">
    <w:abstractNumId w:val="13"/>
  </w:num>
  <w:num w:numId="21">
    <w:abstractNumId w:val="27"/>
  </w:num>
  <w:num w:numId="22">
    <w:abstractNumId w:val="11"/>
  </w:num>
  <w:num w:numId="23">
    <w:abstractNumId w:val="10"/>
  </w:num>
  <w:num w:numId="24">
    <w:abstractNumId w:val="18"/>
  </w:num>
  <w:num w:numId="25">
    <w:abstractNumId w:val="28"/>
  </w:num>
  <w:num w:numId="26">
    <w:abstractNumId w:val="34"/>
  </w:num>
  <w:num w:numId="27">
    <w:abstractNumId w:val="25"/>
  </w:num>
  <w:num w:numId="28">
    <w:abstractNumId w:val="22"/>
  </w:num>
  <w:num w:numId="29">
    <w:abstractNumId w:val="26"/>
  </w:num>
  <w:num w:numId="30">
    <w:abstractNumId w:val="3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A"/>
    <w:rsid w:val="00002015"/>
    <w:rsid w:val="000024C0"/>
    <w:rsid w:val="00002546"/>
    <w:rsid w:val="00005B3C"/>
    <w:rsid w:val="00006118"/>
    <w:rsid w:val="00012014"/>
    <w:rsid w:val="00012190"/>
    <w:rsid w:val="00012D7D"/>
    <w:rsid w:val="00014FF6"/>
    <w:rsid w:val="00020062"/>
    <w:rsid w:val="000203E5"/>
    <w:rsid w:val="00032265"/>
    <w:rsid w:val="00037242"/>
    <w:rsid w:val="0003790A"/>
    <w:rsid w:val="00054C93"/>
    <w:rsid w:val="00054F6F"/>
    <w:rsid w:val="00072C8F"/>
    <w:rsid w:val="00072FCE"/>
    <w:rsid w:val="000755CF"/>
    <w:rsid w:val="000769A8"/>
    <w:rsid w:val="00077BC0"/>
    <w:rsid w:val="000802D0"/>
    <w:rsid w:val="0008226D"/>
    <w:rsid w:val="000921A1"/>
    <w:rsid w:val="000935A5"/>
    <w:rsid w:val="0009466D"/>
    <w:rsid w:val="00094DC5"/>
    <w:rsid w:val="0009525F"/>
    <w:rsid w:val="000A485C"/>
    <w:rsid w:val="000A603C"/>
    <w:rsid w:val="000A6FA5"/>
    <w:rsid w:val="000B344C"/>
    <w:rsid w:val="000B65CC"/>
    <w:rsid w:val="000C1C99"/>
    <w:rsid w:val="000C551A"/>
    <w:rsid w:val="000D324E"/>
    <w:rsid w:val="000D3DD5"/>
    <w:rsid w:val="000E3205"/>
    <w:rsid w:val="000E392F"/>
    <w:rsid w:val="000E440D"/>
    <w:rsid w:val="000E5A7A"/>
    <w:rsid w:val="000F3365"/>
    <w:rsid w:val="000F6BF4"/>
    <w:rsid w:val="00102687"/>
    <w:rsid w:val="00110BA7"/>
    <w:rsid w:val="00111E29"/>
    <w:rsid w:val="00114A07"/>
    <w:rsid w:val="001169B5"/>
    <w:rsid w:val="00125612"/>
    <w:rsid w:val="001342C8"/>
    <w:rsid w:val="00136E35"/>
    <w:rsid w:val="00141DBF"/>
    <w:rsid w:val="00143BDE"/>
    <w:rsid w:val="00150054"/>
    <w:rsid w:val="001604B9"/>
    <w:rsid w:val="0016220A"/>
    <w:rsid w:val="001661BB"/>
    <w:rsid w:val="001746A1"/>
    <w:rsid w:val="00174B3F"/>
    <w:rsid w:val="001778E9"/>
    <w:rsid w:val="00181DEA"/>
    <w:rsid w:val="00183C23"/>
    <w:rsid w:val="00184A91"/>
    <w:rsid w:val="001866F4"/>
    <w:rsid w:val="00190C2F"/>
    <w:rsid w:val="00191574"/>
    <w:rsid w:val="00192474"/>
    <w:rsid w:val="00193B03"/>
    <w:rsid w:val="00197C76"/>
    <w:rsid w:val="00197D1A"/>
    <w:rsid w:val="001A06E4"/>
    <w:rsid w:val="001A06FE"/>
    <w:rsid w:val="001A0BAC"/>
    <w:rsid w:val="001A5471"/>
    <w:rsid w:val="001A5D19"/>
    <w:rsid w:val="001A6A89"/>
    <w:rsid w:val="001A781B"/>
    <w:rsid w:val="001A7E43"/>
    <w:rsid w:val="001B09FC"/>
    <w:rsid w:val="001B25D0"/>
    <w:rsid w:val="001B3ADB"/>
    <w:rsid w:val="001B53B4"/>
    <w:rsid w:val="001B7D31"/>
    <w:rsid w:val="001C0DC7"/>
    <w:rsid w:val="001C2072"/>
    <w:rsid w:val="001C4918"/>
    <w:rsid w:val="001C4D30"/>
    <w:rsid w:val="001D100C"/>
    <w:rsid w:val="001D2CA8"/>
    <w:rsid w:val="001D34FE"/>
    <w:rsid w:val="001D4C27"/>
    <w:rsid w:val="001D7D38"/>
    <w:rsid w:val="001E213B"/>
    <w:rsid w:val="001E2B56"/>
    <w:rsid w:val="001E7594"/>
    <w:rsid w:val="001F4857"/>
    <w:rsid w:val="001F544E"/>
    <w:rsid w:val="001F69C9"/>
    <w:rsid w:val="001F6DE3"/>
    <w:rsid w:val="002000EF"/>
    <w:rsid w:val="0020138C"/>
    <w:rsid w:val="00202CDE"/>
    <w:rsid w:val="0020429D"/>
    <w:rsid w:val="002043BA"/>
    <w:rsid w:val="0020776C"/>
    <w:rsid w:val="002153BC"/>
    <w:rsid w:val="0022464A"/>
    <w:rsid w:val="002301E7"/>
    <w:rsid w:val="002341BA"/>
    <w:rsid w:val="00235159"/>
    <w:rsid w:val="0023604A"/>
    <w:rsid w:val="00242E85"/>
    <w:rsid w:val="002431F4"/>
    <w:rsid w:val="00245BE3"/>
    <w:rsid w:val="002465F9"/>
    <w:rsid w:val="00254154"/>
    <w:rsid w:val="00257874"/>
    <w:rsid w:val="00260540"/>
    <w:rsid w:val="002612F1"/>
    <w:rsid w:val="002623A8"/>
    <w:rsid w:val="00263D26"/>
    <w:rsid w:val="00264A67"/>
    <w:rsid w:val="00267F2A"/>
    <w:rsid w:val="00270BB1"/>
    <w:rsid w:val="002717FE"/>
    <w:rsid w:val="00273066"/>
    <w:rsid w:val="0027343F"/>
    <w:rsid w:val="0027627C"/>
    <w:rsid w:val="002806D4"/>
    <w:rsid w:val="00280DE5"/>
    <w:rsid w:val="002830FC"/>
    <w:rsid w:val="002840EF"/>
    <w:rsid w:val="00290E58"/>
    <w:rsid w:val="00292F3C"/>
    <w:rsid w:val="00293D1C"/>
    <w:rsid w:val="0029684A"/>
    <w:rsid w:val="002A137F"/>
    <w:rsid w:val="002B1ABA"/>
    <w:rsid w:val="002D08BF"/>
    <w:rsid w:val="002D2401"/>
    <w:rsid w:val="002D603E"/>
    <w:rsid w:val="002E61D8"/>
    <w:rsid w:val="002F050D"/>
    <w:rsid w:val="002F2EF7"/>
    <w:rsid w:val="002F6477"/>
    <w:rsid w:val="003015A5"/>
    <w:rsid w:val="00302448"/>
    <w:rsid w:val="0030272F"/>
    <w:rsid w:val="00307A68"/>
    <w:rsid w:val="003111F3"/>
    <w:rsid w:val="00317891"/>
    <w:rsid w:val="00321A1E"/>
    <w:rsid w:val="00321F06"/>
    <w:rsid w:val="00322476"/>
    <w:rsid w:val="003241AF"/>
    <w:rsid w:val="0032517E"/>
    <w:rsid w:val="0032521B"/>
    <w:rsid w:val="00330624"/>
    <w:rsid w:val="00331B4D"/>
    <w:rsid w:val="0033374C"/>
    <w:rsid w:val="0033596C"/>
    <w:rsid w:val="003360B5"/>
    <w:rsid w:val="00342B28"/>
    <w:rsid w:val="0034524E"/>
    <w:rsid w:val="0035413A"/>
    <w:rsid w:val="00354EBB"/>
    <w:rsid w:val="003550D0"/>
    <w:rsid w:val="00355C70"/>
    <w:rsid w:val="003567E8"/>
    <w:rsid w:val="00363F78"/>
    <w:rsid w:val="00366F54"/>
    <w:rsid w:val="00372D9C"/>
    <w:rsid w:val="003730ED"/>
    <w:rsid w:val="003747FE"/>
    <w:rsid w:val="00376AC7"/>
    <w:rsid w:val="00377337"/>
    <w:rsid w:val="003830D1"/>
    <w:rsid w:val="00384FC3"/>
    <w:rsid w:val="00391957"/>
    <w:rsid w:val="00395260"/>
    <w:rsid w:val="00397770"/>
    <w:rsid w:val="003A1764"/>
    <w:rsid w:val="003A35D6"/>
    <w:rsid w:val="003A6FB0"/>
    <w:rsid w:val="003A768D"/>
    <w:rsid w:val="003B54A9"/>
    <w:rsid w:val="003B61C0"/>
    <w:rsid w:val="003B678E"/>
    <w:rsid w:val="003C46DD"/>
    <w:rsid w:val="003D5BBA"/>
    <w:rsid w:val="003E37E1"/>
    <w:rsid w:val="003E3BC5"/>
    <w:rsid w:val="003F0B98"/>
    <w:rsid w:val="003F0D77"/>
    <w:rsid w:val="003F5183"/>
    <w:rsid w:val="003F6BFD"/>
    <w:rsid w:val="003F6BFF"/>
    <w:rsid w:val="00400CBC"/>
    <w:rsid w:val="00403FB2"/>
    <w:rsid w:val="00404D6D"/>
    <w:rsid w:val="0040528C"/>
    <w:rsid w:val="00414B54"/>
    <w:rsid w:val="00422D5E"/>
    <w:rsid w:val="00431342"/>
    <w:rsid w:val="00432B63"/>
    <w:rsid w:val="00433AAF"/>
    <w:rsid w:val="004367FD"/>
    <w:rsid w:val="00437A57"/>
    <w:rsid w:val="004514F8"/>
    <w:rsid w:val="00451EF6"/>
    <w:rsid w:val="004552FC"/>
    <w:rsid w:val="004722B4"/>
    <w:rsid w:val="00474C22"/>
    <w:rsid w:val="00482025"/>
    <w:rsid w:val="00482792"/>
    <w:rsid w:val="00492E48"/>
    <w:rsid w:val="00496F6E"/>
    <w:rsid w:val="004A400D"/>
    <w:rsid w:val="004B3097"/>
    <w:rsid w:val="004B4089"/>
    <w:rsid w:val="004B41BD"/>
    <w:rsid w:val="004B4AFB"/>
    <w:rsid w:val="004C10C1"/>
    <w:rsid w:val="004C2DAB"/>
    <w:rsid w:val="004C3312"/>
    <w:rsid w:val="004D16D3"/>
    <w:rsid w:val="004D1721"/>
    <w:rsid w:val="004D25C9"/>
    <w:rsid w:val="004D7CB2"/>
    <w:rsid w:val="004E0938"/>
    <w:rsid w:val="004E4E75"/>
    <w:rsid w:val="004E7867"/>
    <w:rsid w:val="004F142E"/>
    <w:rsid w:val="004F207B"/>
    <w:rsid w:val="004F5B49"/>
    <w:rsid w:val="004F5BD8"/>
    <w:rsid w:val="00501B20"/>
    <w:rsid w:val="00502147"/>
    <w:rsid w:val="00510501"/>
    <w:rsid w:val="00510AC0"/>
    <w:rsid w:val="00517E3B"/>
    <w:rsid w:val="0052025B"/>
    <w:rsid w:val="00520D28"/>
    <w:rsid w:val="0052659C"/>
    <w:rsid w:val="005275EF"/>
    <w:rsid w:val="005276C3"/>
    <w:rsid w:val="00531AF7"/>
    <w:rsid w:val="005337DF"/>
    <w:rsid w:val="00540C5F"/>
    <w:rsid w:val="00554A71"/>
    <w:rsid w:val="0055644E"/>
    <w:rsid w:val="00557DAC"/>
    <w:rsid w:val="00566A94"/>
    <w:rsid w:val="00567A44"/>
    <w:rsid w:val="00567FF1"/>
    <w:rsid w:val="00572282"/>
    <w:rsid w:val="0057386A"/>
    <w:rsid w:val="0057736D"/>
    <w:rsid w:val="00577B29"/>
    <w:rsid w:val="0058227A"/>
    <w:rsid w:val="00582B44"/>
    <w:rsid w:val="0058315D"/>
    <w:rsid w:val="00585959"/>
    <w:rsid w:val="005938D8"/>
    <w:rsid w:val="00594120"/>
    <w:rsid w:val="0059620F"/>
    <w:rsid w:val="005A1B37"/>
    <w:rsid w:val="005A38A0"/>
    <w:rsid w:val="005B087C"/>
    <w:rsid w:val="005B2532"/>
    <w:rsid w:val="005C20C7"/>
    <w:rsid w:val="005C3628"/>
    <w:rsid w:val="005C59B0"/>
    <w:rsid w:val="005D3A50"/>
    <w:rsid w:val="005D633F"/>
    <w:rsid w:val="005E2265"/>
    <w:rsid w:val="005E4EBB"/>
    <w:rsid w:val="005F00E5"/>
    <w:rsid w:val="00602B03"/>
    <w:rsid w:val="00603F89"/>
    <w:rsid w:val="00605ABA"/>
    <w:rsid w:val="006069FE"/>
    <w:rsid w:val="006074C9"/>
    <w:rsid w:val="00612703"/>
    <w:rsid w:val="00612D21"/>
    <w:rsid w:val="00614D9D"/>
    <w:rsid w:val="0061639A"/>
    <w:rsid w:val="00617979"/>
    <w:rsid w:val="00621AD1"/>
    <w:rsid w:val="00621F23"/>
    <w:rsid w:val="00635889"/>
    <w:rsid w:val="00636974"/>
    <w:rsid w:val="0064587F"/>
    <w:rsid w:val="00652E1F"/>
    <w:rsid w:val="00655227"/>
    <w:rsid w:val="006565AD"/>
    <w:rsid w:val="006566D6"/>
    <w:rsid w:val="00660440"/>
    <w:rsid w:val="00661180"/>
    <w:rsid w:val="0066203E"/>
    <w:rsid w:val="00665C92"/>
    <w:rsid w:val="0066630D"/>
    <w:rsid w:val="00666D16"/>
    <w:rsid w:val="00667494"/>
    <w:rsid w:val="00671F60"/>
    <w:rsid w:val="00674867"/>
    <w:rsid w:val="00674C6D"/>
    <w:rsid w:val="00675E8C"/>
    <w:rsid w:val="006760BA"/>
    <w:rsid w:val="0069016C"/>
    <w:rsid w:val="00690ED0"/>
    <w:rsid w:val="006923CF"/>
    <w:rsid w:val="0069407B"/>
    <w:rsid w:val="006A01A9"/>
    <w:rsid w:val="006A0DE6"/>
    <w:rsid w:val="006A2745"/>
    <w:rsid w:val="006A4B5F"/>
    <w:rsid w:val="006B04B5"/>
    <w:rsid w:val="006B0638"/>
    <w:rsid w:val="006C2855"/>
    <w:rsid w:val="006C58E3"/>
    <w:rsid w:val="006C5D91"/>
    <w:rsid w:val="006C61CB"/>
    <w:rsid w:val="006C7434"/>
    <w:rsid w:val="006D02F2"/>
    <w:rsid w:val="006D10C4"/>
    <w:rsid w:val="006D426E"/>
    <w:rsid w:val="006E2A04"/>
    <w:rsid w:val="006E7CBF"/>
    <w:rsid w:val="006F0960"/>
    <w:rsid w:val="006F0E7E"/>
    <w:rsid w:val="006F502B"/>
    <w:rsid w:val="006F7190"/>
    <w:rsid w:val="006F738F"/>
    <w:rsid w:val="00701B74"/>
    <w:rsid w:val="00703525"/>
    <w:rsid w:val="0070358C"/>
    <w:rsid w:val="00704803"/>
    <w:rsid w:val="00711EDF"/>
    <w:rsid w:val="00714645"/>
    <w:rsid w:val="007212E1"/>
    <w:rsid w:val="007251CF"/>
    <w:rsid w:val="00735D37"/>
    <w:rsid w:val="0074199D"/>
    <w:rsid w:val="00743B75"/>
    <w:rsid w:val="00745726"/>
    <w:rsid w:val="007462F9"/>
    <w:rsid w:val="00747658"/>
    <w:rsid w:val="00752FF3"/>
    <w:rsid w:val="00753A38"/>
    <w:rsid w:val="00754000"/>
    <w:rsid w:val="00755C74"/>
    <w:rsid w:val="00757165"/>
    <w:rsid w:val="00757DA6"/>
    <w:rsid w:val="0076120B"/>
    <w:rsid w:val="0076387D"/>
    <w:rsid w:val="007640F8"/>
    <w:rsid w:val="00766DCE"/>
    <w:rsid w:val="007714EA"/>
    <w:rsid w:val="0077337A"/>
    <w:rsid w:val="00773A14"/>
    <w:rsid w:val="007741C8"/>
    <w:rsid w:val="00775D3B"/>
    <w:rsid w:val="007760C4"/>
    <w:rsid w:val="007809DF"/>
    <w:rsid w:val="00784AF4"/>
    <w:rsid w:val="007878D4"/>
    <w:rsid w:val="007966D9"/>
    <w:rsid w:val="007A0BB9"/>
    <w:rsid w:val="007A1370"/>
    <w:rsid w:val="007A3297"/>
    <w:rsid w:val="007B1407"/>
    <w:rsid w:val="007B2C80"/>
    <w:rsid w:val="007C2D27"/>
    <w:rsid w:val="007C56E1"/>
    <w:rsid w:val="007D0FF0"/>
    <w:rsid w:val="007D2C98"/>
    <w:rsid w:val="007D5C9E"/>
    <w:rsid w:val="007E0341"/>
    <w:rsid w:val="007E3838"/>
    <w:rsid w:val="007E4AB7"/>
    <w:rsid w:val="007E5050"/>
    <w:rsid w:val="007F0D68"/>
    <w:rsid w:val="007F3FA2"/>
    <w:rsid w:val="00802403"/>
    <w:rsid w:val="00805492"/>
    <w:rsid w:val="00806B5D"/>
    <w:rsid w:val="0081028F"/>
    <w:rsid w:val="00821222"/>
    <w:rsid w:val="008225E8"/>
    <w:rsid w:val="00825A5D"/>
    <w:rsid w:val="00835150"/>
    <w:rsid w:val="00836D36"/>
    <w:rsid w:val="00843765"/>
    <w:rsid w:val="00850943"/>
    <w:rsid w:val="00850ED2"/>
    <w:rsid w:val="0086145A"/>
    <w:rsid w:val="00863062"/>
    <w:rsid w:val="00864BDE"/>
    <w:rsid w:val="00867CB6"/>
    <w:rsid w:val="00871055"/>
    <w:rsid w:val="00876D3C"/>
    <w:rsid w:val="008777A6"/>
    <w:rsid w:val="00883ED9"/>
    <w:rsid w:val="00887747"/>
    <w:rsid w:val="00890C29"/>
    <w:rsid w:val="00890CD6"/>
    <w:rsid w:val="00891C0E"/>
    <w:rsid w:val="00897297"/>
    <w:rsid w:val="00897505"/>
    <w:rsid w:val="008A0ECF"/>
    <w:rsid w:val="008A1E0A"/>
    <w:rsid w:val="008A4C19"/>
    <w:rsid w:val="008A560F"/>
    <w:rsid w:val="008A58EF"/>
    <w:rsid w:val="008B002A"/>
    <w:rsid w:val="008B0737"/>
    <w:rsid w:val="008B1383"/>
    <w:rsid w:val="008B1FC8"/>
    <w:rsid w:val="008B5DF7"/>
    <w:rsid w:val="008C11B4"/>
    <w:rsid w:val="008C2278"/>
    <w:rsid w:val="008C7143"/>
    <w:rsid w:val="008C77A0"/>
    <w:rsid w:val="008C7E11"/>
    <w:rsid w:val="008D02AE"/>
    <w:rsid w:val="008D26FB"/>
    <w:rsid w:val="008D5EED"/>
    <w:rsid w:val="008E691A"/>
    <w:rsid w:val="008E6975"/>
    <w:rsid w:val="008F01D2"/>
    <w:rsid w:val="008F40DF"/>
    <w:rsid w:val="00902445"/>
    <w:rsid w:val="009032F1"/>
    <w:rsid w:val="00911A0C"/>
    <w:rsid w:val="0091328D"/>
    <w:rsid w:val="00913BFF"/>
    <w:rsid w:val="009224D5"/>
    <w:rsid w:val="00924170"/>
    <w:rsid w:val="00924966"/>
    <w:rsid w:val="0093100E"/>
    <w:rsid w:val="009416D6"/>
    <w:rsid w:val="00941CA2"/>
    <w:rsid w:val="009430F2"/>
    <w:rsid w:val="009436DB"/>
    <w:rsid w:val="0094516E"/>
    <w:rsid w:val="009453CC"/>
    <w:rsid w:val="00947A9E"/>
    <w:rsid w:val="00951BA4"/>
    <w:rsid w:val="00956C0A"/>
    <w:rsid w:val="00963262"/>
    <w:rsid w:val="00965AD3"/>
    <w:rsid w:val="00967694"/>
    <w:rsid w:val="00972019"/>
    <w:rsid w:val="00977EDC"/>
    <w:rsid w:val="00981595"/>
    <w:rsid w:val="00984397"/>
    <w:rsid w:val="0098661D"/>
    <w:rsid w:val="009956AB"/>
    <w:rsid w:val="00995C54"/>
    <w:rsid w:val="00997407"/>
    <w:rsid w:val="009A04B4"/>
    <w:rsid w:val="009A21BB"/>
    <w:rsid w:val="009A24CE"/>
    <w:rsid w:val="009A303C"/>
    <w:rsid w:val="009A45F2"/>
    <w:rsid w:val="009A6145"/>
    <w:rsid w:val="009B00A6"/>
    <w:rsid w:val="009B40F0"/>
    <w:rsid w:val="009C125E"/>
    <w:rsid w:val="009C30EC"/>
    <w:rsid w:val="009C3AD2"/>
    <w:rsid w:val="009C4138"/>
    <w:rsid w:val="009C5E0A"/>
    <w:rsid w:val="009C63B1"/>
    <w:rsid w:val="009C726E"/>
    <w:rsid w:val="009D0222"/>
    <w:rsid w:val="009D03B4"/>
    <w:rsid w:val="009D2BD3"/>
    <w:rsid w:val="009D617E"/>
    <w:rsid w:val="009F2909"/>
    <w:rsid w:val="009F4A84"/>
    <w:rsid w:val="009F66DB"/>
    <w:rsid w:val="00A010AA"/>
    <w:rsid w:val="00A039CF"/>
    <w:rsid w:val="00A11235"/>
    <w:rsid w:val="00A12AA5"/>
    <w:rsid w:val="00A14871"/>
    <w:rsid w:val="00A2017E"/>
    <w:rsid w:val="00A2100C"/>
    <w:rsid w:val="00A27BB3"/>
    <w:rsid w:val="00A300AF"/>
    <w:rsid w:val="00A351FF"/>
    <w:rsid w:val="00A402C4"/>
    <w:rsid w:val="00A40B3C"/>
    <w:rsid w:val="00A41005"/>
    <w:rsid w:val="00A529EB"/>
    <w:rsid w:val="00A61A36"/>
    <w:rsid w:val="00A61E38"/>
    <w:rsid w:val="00A64351"/>
    <w:rsid w:val="00A659D4"/>
    <w:rsid w:val="00A70D59"/>
    <w:rsid w:val="00A76F51"/>
    <w:rsid w:val="00A813EE"/>
    <w:rsid w:val="00A81BAB"/>
    <w:rsid w:val="00A826DD"/>
    <w:rsid w:val="00A82F9F"/>
    <w:rsid w:val="00A8385B"/>
    <w:rsid w:val="00A901BA"/>
    <w:rsid w:val="00A905D8"/>
    <w:rsid w:val="00A90A39"/>
    <w:rsid w:val="00A937AB"/>
    <w:rsid w:val="00A97EF9"/>
    <w:rsid w:val="00AA1E1F"/>
    <w:rsid w:val="00AA1FD3"/>
    <w:rsid w:val="00AA558D"/>
    <w:rsid w:val="00AB269A"/>
    <w:rsid w:val="00AD0FD0"/>
    <w:rsid w:val="00AD10AC"/>
    <w:rsid w:val="00AD2C89"/>
    <w:rsid w:val="00AD6B15"/>
    <w:rsid w:val="00AD764A"/>
    <w:rsid w:val="00AE0317"/>
    <w:rsid w:val="00AE087E"/>
    <w:rsid w:val="00AE144A"/>
    <w:rsid w:val="00AF563C"/>
    <w:rsid w:val="00AF59B5"/>
    <w:rsid w:val="00B0119C"/>
    <w:rsid w:val="00B05B36"/>
    <w:rsid w:val="00B06236"/>
    <w:rsid w:val="00B07C16"/>
    <w:rsid w:val="00B1010B"/>
    <w:rsid w:val="00B11492"/>
    <w:rsid w:val="00B12F42"/>
    <w:rsid w:val="00B14081"/>
    <w:rsid w:val="00B20295"/>
    <w:rsid w:val="00B22CA1"/>
    <w:rsid w:val="00B245F8"/>
    <w:rsid w:val="00B27D36"/>
    <w:rsid w:val="00B300C0"/>
    <w:rsid w:val="00B31E18"/>
    <w:rsid w:val="00B35023"/>
    <w:rsid w:val="00B358C9"/>
    <w:rsid w:val="00B37EB9"/>
    <w:rsid w:val="00B42A7C"/>
    <w:rsid w:val="00B43F39"/>
    <w:rsid w:val="00B46CE5"/>
    <w:rsid w:val="00B61591"/>
    <w:rsid w:val="00B6285D"/>
    <w:rsid w:val="00B64F15"/>
    <w:rsid w:val="00B778B1"/>
    <w:rsid w:val="00B80294"/>
    <w:rsid w:val="00B81F7E"/>
    <w:rsid w:val="00B85AD0"/>
    <w:rsid w:val="00B86D16"/>
    <w:rsid w:val="00B87031"/>
    <w:rsid w:val="00B8757B"/>
    <w:rsid w:val="00B92BBC"/>
    <w:rsid w:val="00B935BE"/>
    <w:rsid w:val="00B936F1"/>
    <w:rsid w:val="00BA5237"/>
    <w:rsid w:val="00BA79E1"/>
    <w:rsid w:val="00BB5182"/>
    <w:rsid w:val="00BC7579"/>
    <w:rsid w:val="00BD09AD"/>
    <w:rsid w:val="00BD2832"/>
    <w:rsid w:val="00BD3864"/>
    <w:rsid w:val="00BD5C51"/>
    <w:rsid w:val="00BD5D2D"/>
    <w:rsid w:val="00BE1C71"/>
    <w:rsid w:val="00BE3192"/>
    <w:rsid w:val="00BE6643"/>
    <w:rsid w:val="00BF174E"/>
    <w:rsid w:val="00BF446A"/>
    <w:rsid w:val="00BF4A60"/>
    <w:rsid w:val="00C02870"/>
    <w:rsid w:val="00C04543"/>
    <w:rsid w:val="00C0758C"/>
    <w:rsid w:val="00C16CC0"/>
    <w:rsid w:val="00C2112E"/>
    <w:rsid w:val="00C31C5D"/>
    <w:rsid w:val="00C3229E"/>
    <w:rsid w:val="00C36819"/>
    <w:rsid w:val="00C44659"/>
    <w:rsid w:val="00C46BAE"/>
    <w:rsid w:val="00C47C3F"/>
    <w:rsid w:val="00C51984"/>
    <w:rsid w:val="00C51EA7"/>
    <w:rsid w:val="00C60337"/>
    <w:rsid w:val="00C62A32"/>
    <w:rsid w:val="00C6449E"/>
    <w:rsid w:val="00C65C6E"/>
    <w:rsid w:val="00C74310"/>
    <w:rsid w:val="00C747CC"/>
    <w:rsid w:val="00C749EF"/>
    <w:rsid w:val="00C750BA"/>
    <w:rsid w:val="00C76B2E"/>
    <w:rsid w:val="00C84D7E"/>
    <w:rsid w:val="00C856A0"/>
    <w:rsid w:val="00C924CE"/>
    <w:rsid w:val="00C96F18"/>
    <w:rsid w:val="00CA2E08"/>
    <w:rsid w:val="00CA4809"/>
    <w:rsid w:val="00CB1740"/>
    <w:rsid w:val="00CB4527"/>
    <w:rsid w:val="00CB4E7B"/>
    <w:rsid w:val="00CC3F44"/>
    <w:rsid w:val="00CD0189"/>
    <w:rsid w:val="00CD2C34"/>
    <w:rsid w:val="00CD31CD"/>
    <w:rsid w:val="00CD36F2"/>
    <w:rsid w:val="00CD5A6C"/>
    <w:rsid w:val="00CD6FC2"/>
    <w:rsid w:val="00CE05EF"/>
    <w:rsid w:val="00CE1262"/>
    <w:rsid w:val="00CE38E5"/>
    <w:rsid w:val="00CE3E9E"/>
    <w:rsid w:val="00CE677F"/>
    <w:rsid w:val="00CF24B3"/>
    <w:rsid w:val="00CF670D"/>
    <w:rsid w:val="00CF7450"/>
    <w:rsid w:val="00CF7B4A"/>
    <w:rsid w:val="00D0475E"/>
    <w:rsid w:val="00D06C8C"/>
    <w:rsid w:val="00D072C8"/>
    <w:rsid w:val="00D14178"/>
    <w:rsid w:val="00D1505D"/>
    <w:rsid w:val="00D224F1"/>
    <w:rsid w:val="00D23414"/>
    <w:rsid w:val="00D275D8"/>
    <w:rsid w:val="00D27C0E"/>
    <w:rsid w:val="00D3252D"/>
    <w:rsid w:val="00D329E8"/>
    <w:rsid w:val="00D36792"/>
    <w:rsid w:val="00D36D38"/>
    <w:rsid w:val="00D404CF"/>
    <w:rsid w:val="00D429DF"/>
    <w:rsid w:val="00D43C54"/>
    <w:rsid w:val="00D44595"/>
    <w:rsid w:val="00D50958"/>
    <w:rsid w:val="00D5480B"/>
    <w:rsid w:val="00D56B7D"/>
    <w:rsid w:val="00D67631"/>
    <w:rsid w:val="00D73DD4"/>
    <w:rsid w:val="00D76CE1"/>
    <w:rsid w:val="00D83000"/>
    <w:rsid w:val="00D846D2"/>
    <w:rsid w:val="00D876AC"/>
    <w:rsid w:val="00D917C9"/>
    <w:rsid w:val="00D93948"/>
    <w:rsid w:val="00D944E9"/>
    <w:rsid w:val="00D9545A"/>
    <w:rsid w:val="00D97947"/>
    <w:rsid w:val="00DA1362"/>
    <w:rsid w:val="00DA3387"/>
    <w:rsid w:val="00DA4210"/>
    <w:rsid w:val="00DB159C"/>
    <w:rsid w:val="00DB5271"/>
    <w:rsid w:val="00DB52E4"/>
    <w:rsid w:val="00DB5448"/>
    <w:rsid w:val="00DB7026"/>
    <w:rsid w:val="00DC059E"/>
    <w:rsid w:val="00DC145A"/>
    <w:rsid w:val="00DC2753"/>
    <w:rsid w:val="00DC7D2A"/>
    <w:rsid w:val="00DD17E8"/>
    <w:rsid w:val="00DD2BAF"/>
    <w:rsid w:val="00DD3521"/>
    <w:rsid w:val="00DD4386"/>
    <w:rsid w:val="00DE027F"/>
    <w:rsid w:val="00DE5554"/>
    <w:rsid w:val="00DF14D3"/>
    <w:rsid w:val="00DF37F6"/>
    <w:rsid w:val="00DF73E2"/>
    <w:rsid w:val="00E04566"/>
    <w:rsid w:val="00E11BE2"/>
    <w:rsid w:val="00E11F0F"/>
    <w:rsid w:val="00E14563"/>
    <w:rsid w:val="00E1500F"/>
    <w:rsid w:val="00E25A69"/>
    <w:rsid w:val="00E25AAB"/>
    <w:rsid w:val="00E30DEE"/>
    <w:rsid w:val="00E31553"/>
    <w:rsid w:val="00E340D3"/>
    <w:rsid w:val="00E375FC"/>
    <w:rsid w:val="00E40BF5"/>
    <w:rsid w:val="00E40DFB"/>
    <w:rsid w:val="00E41950"/>
    <w:rsid w:val="00E41E2D"/>
    <w:rsid w:val="00E42E09"/>
    <w:rsid w:val="00E45493"/>
    <w:rsid w:val="00E45E33"/>
    <w:rsid w:val="00E470BC"/>
    <w:rsid w:val="00E47412"/>
    <w:rsid w:val="00E5049F"/>
    <w:rsid w:val="00E521C3"/>
    <w:rsid w:val="00E5295E"/>
    <w:rsid w:val="00E549BE"/>
    <w:rsid w:val="00E61893"/>
    <w:rsid w:val="00E713EF"/>
    <w:rsid w:val="00E72931"/>
    <w:rsid w:val="00E72D22"/>
    <w:rsid w:val="00E72FF3"/>
    <w:rsid w:val="00E7651F"/>
    <w:rsid w:val="00E77158"/>
    <w:rsid w:val="00E8154C"/>
    <w:rsid w:val="00E83184"/>
    <w:rsid w:val="00E96AE8"/>
    <w:rsid w:val="00EA12EB"/>
    <w:rsid w:val="00EA27F7"/>
    <w:rsid w:val="00EA576A"/>
    <w:rsid w:val="00EA6519"/>
    <w:rsid w:val="00EB5C2D"/>
    <w:rsid w:val="00EB6F6E"/>
    <w:rsid w:val="00EC001F"/>
    <w:rsid w:val="00EC0229"/>
    <w:rsid w:val="00EC6F60"/>
    <w:rsid w:val="00ED011F"/>
    <w:rsid w:val="00ED07C1"/>
    <w:rsid w:val="00ED091D"/>
    <w:rsid w:val="00ED2F05"/>
    <w:rsid w:val="00ED3C5C"/>
    <w:rsid w:val="00ED6119"/>
    <w:rsid w:val="00ED64AF"/>
    <w:rsid w:val="00ED66A1"/>
    <w:rsid w:val="00EE0AF1"/>
    <w:rsid w:val="00EE2908"/>
    <w:rsid w:val="00EF1569"/>
    <w:rsid w:val="00EF4400"/>
    <w:rsid w:val="00F00765"/>
    <w:rsid w:val="00F11033"/>
    <w:rsid w:val="00F1103F"/>
    <w:rsid w:val="00F1780B"/>
    <w:rsid w:val="00F24099"/>
    <w:rsid w:val="00F25706"/>
    <w:rsid w:val="00F2747B"/>
    <w:rsid w:val="00F33FFA"/>
    <w:rsid w:val="00F35A9D"/>
    <w:rsid w:val="00F37414"/>
    <w:rsid w:val="00F40ACB"/>
    <w:rsid w:val="00F424E4"/>
    <w:rsid w:val="00F45421"/>
    <w:rsid w:val="00F4754D"/>
    <w:rsid w:val="00F47568"/>
    <w:rsid w:val="00F504B3"/>
    <w:rsid w:val="00F50C81"/>
    <w:rsid w:val="00F51C94"/>
    <w:rsid w:val="00F553D8"/>
    <w:rsid w:val="00F61F6C"/>
    <w:rsid w:val="00F6486B"/>
    <w:rsid w:val="00F65728"/>
    <w:rsid w:val="00F73A8E"/>
    <w:rsid w:val="00F7476A"/>
    <w:rsid w:val="00F74C49"/>
    <w:rsid w:val="00F772F0"/>
    <w:rsid w:val="00F809E3"/>
    <w:rsid w:val="00F90165"/>
    <w:rsid w:val="00FA264B"/>
    <w:rsid w:val="00FB17CB"/>
    <w:rsid w:val="00FB201F"/>
    <w:rsid w:val="00FB494A"/>
    <w:rsid w:val="00FB4E5B"/>
    <w:rsid w:val="00FC72E9"/>
    <w:rsid w:val="00FD0532"/>
    <w:rsid w:val="00FD0B0A"/>
    <w:rsid w:val="00FD2620"/>
    <w:rsid w:val="00FD65B4"/>
    <w:rsid w:val="00FD6E66"/>
    <w:rsid w:val="00FE3FCC"/>
    <w:rsid w:val="00FE47C5"/>
    <w:rsid w:val="00FE729C"/>
    <w:rsid w:val="00FF14D6"/>
    <w:rsid w:val="00FF4555"/>
    <w:rsid w:val="00FF5447"/>
    <w:rsid w:val="00FF62B8"/>
    <w:rsid w:val="00FF63D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0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47C3F"/>
  </w:style>
  <w:style w:type="character" w:styleId="a7">
    <w:name w:val="Strong"/>
    <w:basedOn w:val="a1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0"/>
    <w:link w:val="a9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1"/>
    <w:rsid w:val="001F6DE3"/>
  </w:style>
  <w:style w:type="paragraph" w:styleId="ab">
    <w:name w:val="List Paragraph"/>
    <w:basedOn w:val="a0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0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0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footer"/>
    <w:basedOn w:val="a0"/>
    <w:link w:val="ae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C59B0"/>
  </w:style>
  <w:style w:type="character" w:customStyle="1" w:styleId="c19">
    <w:name w:val="c19"/>
    <w:basedOn w:val="a1"/>
    <w:rsid w:val="005C59B0"/>
  </w:style>
  <w:style w:type="character" w:customStyle="1" w:styleId="c13">
    <w:name w:val="c13"/>
    <w:basedOn w:val="a1"/>
    <w:rsid w:val="005C59B0"/>
  </w:style>
  <w:style w:type="paragraph" w:styleId="af">
    <w:name w:val="header"/>
    <w:basedOn w:val="a0"/>
    <w:link w:val="af0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144A"/>
  </w:style>
  <w:style w:type="paragraph" w:styleId="HTML">
    <w:name w:val="HTML Address"/>
    <w:basedOn w:val="a0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1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82B44"/>
  </w:style>
  <w:style w:type="character" w:customStyle="1" w:styleId="c1">
    <w:name w:val="c1"/>
    <w:basedOn w:val="a1"/>
    <w:qFormat/>
    <w:rsid w:val="00655227"/>
  </w:style>
  <w:style w:type="character" w:customStyle="1" w:styleId="c10">
    <w:name w:val="c10"/>
    <w:basedOn w:val="a1"/>
    <w:rsid w:val="003C46DD"/>
  </w:style>
  <w:style w:type="character" w:styleId="af1">
    <w:name w:val="Emphasis"/>
    <w:basedOn w:val="a1"/>
    <w:uiPriority w:val="20"/>
    <w:qFormat/>
    <w:rsid w:val="0094516E"/>
    <w:rPr>
      <w:i/>
      <w:iCs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f3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3">
    <w:name w:val="Body Text Indent"/>
    <w:aliases w:val="текст,Основной текст 1"/>
    <w:basedOn w:val="a0"/>
    <w:link w:val="af2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1"/>
    <w:uiPriority w:val="99"/>
    <w:semiHidden/>
    <w:rsid w:val="00FD2620"/>
  </w:style>
  <w:style w:type="paragraph" w:styleId="af4">
    <w:name w:val="Body Text"/>
    <w:basedOn w:val="a0"/>
    <w:link w:val="af5"/>
    <w:uiPriority w:val="99"/>
    <w:unhideWhenUsed/>
    <w:rsid w:val="00C856A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856A0"/>
  </w:style>
  <w:style w:type="paragraph" w:customStyle="1" w:styleId="formattext">
    <w:name w:val="formattext"/>
    <w:basedOn w:val="a0"/>
    <w:uiPriority w:val="99"/>
    <w:qFormat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0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0E3205"/>
    <w:pPr>
      <w:numPr>
        <w:numId w:val="1"/>
      </w:numPr>
      <w:contextualSpacing/>
    </w:pPr>
  </w:style>
  <w:style w:type="character" w:customStyle="1" w:styleId="c29">
    <w:name w:val="c29"/>
    <w:basedOn w:val="a1"/>
    <w:rsid w:val="00754000"/>
  </w:style>
  <w:style w:type="character" w:customStyle="1" w:styleId="2BookmanOldStyle4pt">
    <w:name w:val="Основной текст (2) + Bookman Old Style;4 pt"/>
    <w:basedOn w:val="a1"/>
    <w:rsid w:val="00AA1F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s1">
    <w:name w:val="s_1"/>
    <w:basedOn w:val="a0"/>
    <w:rsid w:val="007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10268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0"/>
    <w:uiPriority w:val="99"/>
    <w:rsid w:val="00E5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E54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ile">
    <w:name w:val="file"/>
    <w:basedOn w:val="a1"/>
    <w:rsid w:val="00F65728"/>
  </w:style>
  <w:style w:type="paragraph" w:customStyle="1" w:styleId="c2">
    <w:name w:val="c2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F65728"/>
  </w:style>
  <w:style w:type="paragraph" w:customStyle="1" w:styleId="c01">
    <w:name w:val="c0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F65728"/>
  </w:style>
  <w:style w:type="character" w:customStyle="1" w:styleId="af8">
    <w:name w:val="Цветовое выделение"/>
    <w:qFormat/>
    <w:rsid w:val="00F3741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0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47C3F"/>
  </w:style>
  <w:style w:type="character" w:styleId="a7">
    <w:name w:val="Strong"/>
    <w:basedOn w:val="a1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0"/>
    <w:link w:val="a9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1"/>
    <w:rsid w:val="001F6DE3"/>
  </w:style>
  <w:style w:type="paragraph" w:styleId="ab">
    <w:name w:val="List Paragraph"/>
    <w:basedOn w:val="a0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0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0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footer"/>
    <w:basedOn w:val="a0"/>
    <w:link w:val="ae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C59B0"/>
  </w:style>
  <w:style w:type="character" w:customStyle="1" w:styleId="c19">
    <w:name w:val="c19"/>
    <w:basedOn w:val="a1"/>
    <w:rsid w:val="005C59B0"/>
  </w:style>
  <w:style w:type="character" w:customStyle="1" w:styleId="c13">
    <w:name w:val="c13"/>
    <w:basedOn w:val="a1"/>
    <w:rsid w:val="005C59B0"/>
  </w:style>
  <w:style w:type="paragraph" w:styleId="af">
    <w:name w:val="header"/>
    <w:basedOn w:val="a0"/>
    <w:link w:val="af0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144A"/>
  </w:style>
  <w:style w:type="paragraph" w:styleId="HTML">
    <w:name w:val="HTML Address"/>
    <w:basedOn w:val="a0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1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82B44"/>
  </w:style>
  <w:style w:type="character" w:customStyle="1" w:styleId="c1">
    <w:name w:val="c1"/>
    <w:basedOn w:val="a1"/>
    <w:qFormat/>
    <w:rsid w:val="00655227"/>
  </w:style>
  <w:style w:type="character" w:customStyle="1" w:styleId="c10">
    <w:name w:val="c10"/>
    <w:basedOn w:val="a1"/>
    <w:rsid w:val="003C46DD"/>
  </w:style>
  <w:style w:type="character" w:styleId="af1">
    <w:name w:val="Emphasis"/>
    <w:basedOn w:val="a1"/>
    <w:uiPriority w:val="20"/>
    <w:qFormat/>
    <w:rsid w:val="0094516E"/>
    <w:rPr>
      <w:i/>
      <w:iCs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f3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3">
    <w:name w:val="Body Text Indent"/>
    <w:aliases w:val="текст,Основной текст 1"/>
    <w:basedOn w:val="a0"/>
    <w:link w:val="af2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1"/>
    <w:uiPriority w:val="99"/>
    <w:semiHidden/>
    <w:rsid w:val="00FD2620"/>
  </w:style>
  <w:style w:type="paragraph" w:styleId="af4">
    <w:name w:val="Body Text"/>
    <w:basedOn w:val="a0"/>
    <w:link w:val="af5"/>
    <w:uiPriority w:val="99"/>
    <w:unhideWhenUsed/>
    <w:rsid w:val="00C856A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856A0"/>
  </w:style>
  <w:style w:type="paragraph" w:customStyle="1" w:styleId="formattext">
    <w:name w:val="formattext"/>
    <w:basedOn w:val="a0"/>
    <w:uiPriority w:val="99"/>
    <w:qFormat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0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0E3205"/>
    <w:pPr>
      <w:numPr>
        <w:numId w:val="1"/>
      </w:numPr>
      <w:contextualSpacing/>
    </w:pPr>
  </w:style>
  <w:style w:type="character" w:customStyle="1" w:styleId="c29">
    <w:name w:val="c29"/>
    <w:basedOn w:val="a1"/>
    <w:rsid w:val="00754000"/>
  </w:style>
  <w:style w:type="character" w:customStyle="1" w:styleId="2BookmanOldStyle4pt">
    <w:name w:val="Основной текст (2) + Bookman Old Style;4 pt"/>
    <w:basedOn w:val="a1"/>
    <w:rsid w:val="00AA1F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s1">
    <w:name w:val="s_1"/>
    <w:basedOn w:val="a0"/>
    <w:rsid w:val="007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10268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0"/>
    <w:uiPriority w:val="99"/>
    <w:rsid w:val="00E5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E54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ile">
    <w:name w:val="file"/>
    <w:basedOn w:val="a1"/>
    <w:rsid w:val="00F65728"/>
  </w:style>
  <w:style w:type="paragraph" w:customStyle="1" w:styleId="c2">
    <w:name w:val="c2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F65728"/>
  </w:style>
  <w:style w:type="paragraph" w:customStyle="1" w:styleId="c01">
    <w:name w:val="c0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F65728"/>
  </w:style>
  <w:style w:type="character" w:customStyle="1" w:styleId="af8">
    <w:name w:val="Цветовое выделение"/>
    <w:qFormat/>
    <w:rsid w:val="00F3741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5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7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16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0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0666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7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0717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0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277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BCE9-869E-4024-80BC-03B4372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WS01000401</cp:lastModifiedBy>
  <cp:revision>16</cp:revision>
  <cp:lastPrinted>2023-10-13T09:29:00Z</cp:lastPrinted>
  <dcterms:created xsi:type="dcterms:W3CDTF">2023-11-02T07:42:00Z</dcterms:created>
  <dcterms:modified xsi:type="dcterms:W3CDTF">2023-11-02T09:20:00Z</dcterms:modified>
</cp:coreProperties>
</file>