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5A" w:rsidRPr="00035134" w:rsidRDefault="002607ED" w:rsidP="00035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607ED" w:rsidRPr="00035134" w:rsidRDefault="002607ED" w:rsidP="00035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по профилактике правонарушений в муниципальном образовании «Город Адыгейск»</w:t>
      </w:r>
    </w:p>
    <w:p w:rsidR="002607ED" w:rsidRPr="00035134" w:rsidRDefault="002607ED" w:rsidP="00035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6D1B36" w:rsidRDefault="006D1B36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г. Адыгейск                                 </w:t>
      </w:r>
      <w:r w:rsidR="007D3077" w:rsidRPr="000351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7D11" w:rsidRPr="000351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1B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5B7">
        <w:rPr>
          <w:rFonts w:ascii="Times New Roman" w:hAnsi="Times New Roman" w:cs="Times New Roman"/>
          <w:sz w:val="28"/>
          <w:szCs w:val="28"/>
        </w:rPr>
        <w:t xml:space="preserve">              2</w:t>
      </w:r>
      <w:r w:rsidR="001B7988">
        <w:rPr>
          <w:rFonts w:ascii="Times New Roman" w:hAnsi="Times New Roman" w:cs="Times New Roman"/>
          <w:sz w:val="28"/>
          <w:szCs w:val="28"/>
        </w:rPr>
        <w:t>7</w:t>
      </w:r>
      <w:r w:rsidR="001345B7">
        <w:rPr>
          <w:rFonts w:ascii="Times New Roman" w:hAnsi="Times New Roman" w:cs="Times New Roman"/>
          <w:sz w:val="28"/>
          <w:szCs w:val="28"/>
        </w:rPr>
        <w:t xml:space="preserve"> </w:t>
      </w:r>
      <w:r w:rsidR="001B7988">
        <w:rPr>
          <w:rFonts w:ascii="Times New Roman" w:hAnsi="Times New Roman" w:cs="Times New Roman"/>
          <w:sz w:val="28"/>
          <w:szCs w:val="28"/>
        </w:rPr>
        <w:t>декабря</w:t>
      </w:r>
      <w:r w:rsidR="001345B7">
        <w:rPr>
          <w:rFonts w:ascii="Times New Roman" w:hAnsi="Times New Roman" w:cs="Times New Roman"/>
          <w:sz w:val="28"/>
          <w:szCs w:val="28"/>
        </w:rPr>
        <w:t xml:space="preserve"> </w:t>
      </w:r>
      <w:r w:rsidR="006D1B36">
        <w:rPr>
          <w:rFonts w:ascii="Times New Roman" w:hAnsi="Times New Roman" w:cs="Times New Roman"/>
          <w:sz w:val="28"/>
          <w:szCs w:val="28"/>
        </w:rPr>
        <w:t>202</w:t>
      </w:r>
      <w:r w:rsidR="00F5648A">
        <w:rPr>
          <w:rFonts w:ascii="Times New Roman" w:hAnsi="Times New Roman" w:cs="Times New Roman"/>
          <w:sz w:val="28"/>
          <w:szCs w:val="28"/>
        </w:rPr>
        <w:t>2</w:t>
      </w:r>
      <w:r w:rsidR="006D1B36">
        <w:rPr>
          <w:rFonts w:ascii="Times New Roman" w:hAnsi="Times New Roman" w:cs="Times New Roman"/>
          <w:sz w:val="28"/>
          <w:szCs w:val="28"/>
        </w:rPr>
        <w:t>г.</w:t>
      </w: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DB6559" w:rsidRDefault="00931840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65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B6559">
        <w:rPr>
          <w:rFonts w:ascii="Times New Roman" w:hAnsi="Times New Roman" w:cs="Times New Roman"/>
          <w:sz w:val="28"/>
          <w:szCs w:val="28"/>
        </w:rPr>
        <w:t>МО «Город Адыгейск»,</w:t>
      </w:r>
    </w:p>
    <w:p w:rsidR="002F534C" w:rsidRDefault="00DB6559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07ED" w:rsidRPr="00035134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7ED" w:rsidRPr="00035134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="002607ED" w:rsidRPr="00035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>комиссии</w:t>
      </w:r>
      <w:r w:rsidR="002F5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EB7" w:rsidRPr="00035134">
        <w:rPr>
          <w:rFonts w:ascii="Times New Roman" w:hAnsi="Times New Roman" w:cs="Times New Roman"/>
          <w:sz w:val="28"/>
          <w:szCs w:val="28"/>
        </w:rPr>
        <w:t xml:space="preserve">     </w:t>
      </w:r>
      <w:r w:rsidRPr="00035134">
        <w:rPr>
          <w:rFonts w:ascii="Times New Roman" w:hAnsi="Times New Roman" w:cs="Times New Roman"/>
          <w:sz w:val="28"/>
          <w:szCs w:val="28"/>
        </w:rPr>
        <w:t>М.</w:t>
      </w:r>
      <w:r w:rsidR="00931840">
        <w:rPr>
          <w:rFonts w:ascii="Times New Roman" w:hAnsi="Times New Roman" w:cs="Times New Roman"/>
          <w:sz w:val="28"/>
          <w:szCs w:val="28"/>
        </w:rPr>
        <w:t>А</w:t>
      </w:r>
      <w:r w:rsidRPr="00035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1840">
        <w:rPr>
          <w:rFonts w:ascii="Times New Roman" w:hAnsi="Times New Roman" w:cs="Times New Roman"/>
          <w:sz w:val="28"/>
          <w:szCs w:val="28"/>
        </w:rPr>
        <w:t>Тлехас</w:t>
      </w:r>
      <w:proofErr w:type="spellEnd"/>
      <w:r w:rsidRPr="000351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077" w:rsidRPr="00035134" w:rsidRDefault="007D3077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077" w:rsidRPr="00035134" w:rsidRDefault="007D3077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 xml:space="preserve">Секретарь комиссии: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31840">
        <w:rPr>
          <w:rFonts w:ascii="Times New Roman" w:hAnsi="Times New Roman" w:cs="Times New Roman"/>
          <w:sz w:val="28"/>
          <w:szCs w:val="28"/>
        </w:rPr>
        <w:t xml:space="preserve">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    </w:t>
      </w:r>
      <w:r w:rsidR="00A13CF6" w:rsidRPr="00035134">
        <w:rPr>
          <w:rFonts w:ascii="Times New Roman" w:hAnsi="Times New Roman" w:cs="Times New Roman"/>
          <w:sz w:val="28"/>
          <w:szCs w:val="28"/>
        </w:rPr>
        <w:t xml:space="preserve"> </w:t>
      </w:r>
      <w:r w:rsidR="007F5080" w:rsidRPr="00035134">
        <w:rPr>
          <w:rFonts w:ascii="Times New Roman" w:hAnsi="Times New Roman" w:cs="Times New Roman"/>
          <w:sz w:val="28"/>
          <w:szCs w:val="28"/>
        </w:rPr>
        <w:t xml:space="preserve">     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 Ф.И. </w:t>
      </w:r>
      <w:proofErr w:type="spellStart"/>
      <w:r w:rsidR="00931840">
        <w:rPr>
          <w:rFonts w:ascii="Times New Roman" w:hAnsi="Times New Roman" w:cs="Times New Roman"/>
          <w:sz w:val="28"/>
          <w:szCs w:val="28"/>
        </w:rPr>
        <w:t>Ешугова</w:t>
      </w:r>
      <w:proofErr w:type="spellEnd"/>
    </w:p>
    <w:p w:rsidR="007D3077" w:rsidRPr="00035134" w:rsidRDefault="007D3077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44D77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Члены межведомственной комиссии    </w:t>
      </w:r>
      <w:r w:rsidR="00744D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2786D">
        <w:rPr>
          <w:rFonts w:ascii="Times New Roman" w:hAnsi="Times New Roman" w:cs="Times New Roman"/>
          <w:sz w:val="28"/>
          <w:szCs w:val="28"/>
        </w:rPr>
        <w:t xml:space="preserve">    М.Р. </w:t>
      </w:r>
      <w:proofErr w:type="spellStart"/>
      <w:r w:rsidR="0062786D">
        <w:rPr>
          <w:rFonts w:ascii="Times New Roman" w:hAnsi="Times New Roman" w:cs="Times New Roman"/>
          <w:sz w:val="28"/>
          <w:szCs w:val="28"/>
        </w:rPr>
        <w:t>Гиш</w:t>
      </w:r>
      <w:proofErr w:type="spellEnd"/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F5080" w:rsidRPr="00035134">
        <w:rPr>
          <w:rFonts w:ascii="Times New Roman" w:hAnsi="Times New Roman" w:cs="Times New Roman"/>
          <w:sz w:val="28"/>
          <w:szCs w:val="28"/>
        </w:rPr>
        <w:t xml:space="preserve">  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607ED" w:rsidRPr="00744D77" w:rsidRDefault="0062786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607ED" w:rsidRPr="00035134">
        <w:rPr>
          <w:rFonts w:ascii="Times New Roman" w:hAnsi="Times New Roman" w:cs="Times New Roman"/>
          <w:sz w:val="28"/>
          <w:szCs w:val="28"/>
        </w:rPr>
        <w:t xml:space="preserve">    </w:t>
      </w:r>
      <w:r w:rsidR="00744D77" w:rsidRPr="00744D77">
        <w:rPr>
          <w:rFonts w:ascii="Times New Roman" w:hAnsi="Times New Roman" w:cs="Times New Roman"/>
          <w:sz w:val="28"/>
          <w:szCs w:val="28"/>
        </w:rPr>
        <w:t xml:space="preserve">З.М. </w:t>
      </w:r>
      <w:proofErr w:type="spellStart"/>
      <w:r w:rsidR="00744D77" w:rsidRPr="00744D77">
        <w:rPr>
          <w:rFonts w:ascii="Times New Roman" w:hAnsi="Times New Roman" w:cs="Times New Roman"/>
          <w:sz w:val="28"/>
          <w:szCs w:val="28"/>
        </w:rPr>
        <w:t>Хакуз</w:t>
      </w:r>
      <w:proofErr w:type="spellEnd"/>
    </w:p>
    <w:p w:rsidR="002607ED" w:rsidRPr="00035134" w:rsidRDefault="00941817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7F5080" w:rsidRPr="00035134">
        <w:rPr>
          <w:rFonts w:ascii="Times New Roman" w:hAnsi="Times New Roman" w:cs="Times New Roman"/>
          <w:sz w:val="28"/>
          <w:szCs w:val="28"/>
        </w:rPr>
        <w:t xml:space="preserve"> 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</w:t>
      </w:r>
      <w:r w:rsidR="002607ED" w:rsidRPr="00035134">
        <w:rPr>
          <w:rFonts w:ascii="Times New Roman" w:hAnsi="Times New Roman" w:cs="Times New Roman"/>
          <w:sz w:val="28"/>
          <w:szCs w:val="28"/>
        </w:rPr>
        <w:t xml:space="preserve">К.Г. </w:t>
      </w:r>
      <w:proofErr w:type="spellStart"/>
      <w:r w:rsidR="002607ED" w:rsidRPr="00035134">
        <w:rPr>
          <w:rFonts w:ascii="Times New Roman" w:hAnsi="Times New Roman" w:cs="Times New Roman"/>
          <w:sz w:val="28"/>
          <w:szCs w:val="28"/>
        </w:rPr>
        <w:t>Хачегогу</w:t>
      </w:r>
      <w:proofErr w:type="spellEnd"/>
      <w:r w:rsidR="002607ED" w:rsidRPr="00035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8A1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62684" w:rsidRPr="00CF28A1">
        <w:rPr>
          <w:rFonts w:ascii="Times New Roman" w:hAnsi="Times New Roman" w:cs="Times New Roman"/>
          <w:sz w:val="28"/>
          <w:szCs w:val="28"/>
        </w:rPr>
        <w:t xml:space="preserve">       </w:t>
      </w:r>
      <w:r w:rsidR="00862684">
        <w:rPr>
          <w:rFonts w:ascii="Times New Roman" w:hAnsi="Times New Roman" w:cs="Times New Roman"/>
          <w:sz w:val="28"/>
          <w:szCs w:val="28"/>
        </w:rPr>
        <w:t>А.Е.</w:t>
      </w:r>
      <w:r w:rsidR="00862684" w:rsidRPr="00CF2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684" w:rsidRPr="00035134">
        <w:rPr>
          <w:rFonts w:ascii="Times New Roman" w:hAnsi="Times New Roman" w:cs="Times New Roman"/>
          <w:sz w:val="28"/>
          <w:szCs w:val="28"/>
        </w:rPr>
        <w:t>Хуаде</w:t>
      </w:r>
      <w:proofErr w:type="spellEnd"/>
      <w:r w:rsidR="00CF28A1" w:rsidRPr="00CF28A1">
        <w:rPr>
          <w:rFonts w:ascii="Times New Roman" w:hAnsi="Times New Roman" w:cs="Times New Roman"/>
          <w:sz w:val="28"/>
          <w:szCs w:val="28"/>
        </w:rPr>
        <w:t xml:space="preserve"> </w:t>
      </w:r>
      <w:r w:rsidR="00CF2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684" w:rsidRDefault="00CF28A1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035134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Pr="00035134">
        <w:rPr>
          <w:rFonts w:ascii="Times New Roman" w:hAnsi="Times New Roman" w:cs="Times New Roman"/>
          <w:sz w:val="28"/>
          <w:szCs w:val="28"/>
        </w:rPr>
        <w:t>Пчегатлук</w:t>
      </w:r>
      <w:proofErr w:type="spellEnd"/>
    </w:p>
    <w:p w:rsidR="00553779" w:rsidRPr="00CF28A1" w:rsidRDefault="00553779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7488C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F7488C">
        <w:rPr>
          <w:rFonts w:ascii="Times New Roman" w:hAnsi="Times New Roman" w:cs="Times New Roman"/>
          <w:sz w:val="28"/>
          <w:szCs w:val="28"/>
        </w:rPr>
        <w:t>Напцок</w:t>
      </w:r>
      <w:proofErr w:type="spellEnd"/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CF28A1" w:rsidRDefault="00CF28A1" w:rsidP="00CF2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134">
        <w:rPr>
          <w:rFonts w:ascii="Times New Roman" w:hAnsi="Times New Roman"/>
          <w:sz w:val="28"/>
          <w:szCs w:val="28"/>
        </w:rPr>
        <w:t>МО МВД России «Адыгейский»</w:t>
      </w:r>
    </w:p>
    <w:p w:rsidR="00762CE0" w:rsidRDefault="00762CE0" w:rsidP="006D1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CE0" w:rsidRDefault="00762CE0" w:rsidP="006D1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36" w:rsidRDefault="00762CE0" w:rsidP="006D1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</w:t>
      </w:r>
      <w:r w:rsidR="006D1B36" w:rsidRPr="00035134">
        <w:rPr>
          <w:rFonts w:ascii="Times New Roman" w:hAnsi="Times New Roman" w:cs="Times New Roman"/>
          <w:sz w:val="28"/>
          <w:szCs w:val="28"/>
        </w:rPr>
        <w:t xml:space="preserve">«ЦЗН города </w:t>
      </w:r>
      <w:proofErr w:type="spellStart"/>
      <w:r w:rsidR="006D1B36" w:rsidRPr="00035134">
        <w:rPr>
          <w:rFonts w:ascii="Times New Roman" w:hAnsi="Times New Roman" w:cs="Times New Roman"/>
          <w:sz w:val="28"/>
          <w:szCs w:val="28"/>
        </w:rPr>
        <w:t>Адыгейска</w:t>
      </w:r>
      <w:proofErr w:type="spellEnd"/>
      <w:r w:rsidR="006D1B36" w:rsidRPr="00035134">
        <w:rPr>
          <w:rFonts w:ascii="Times New Roman" w:hAnsi="Times New Roman" w:cs="Times New Roman"/>
          <w:sz w:val="28"/>
          <w:szCs w:val="28"/>
        </w:rPr>
        <w:t>»</w:t>
      </w:r>
      <w:r w:rsidR="006D1B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93B87">
        <w:rPr>
          <w:rFonts w:ascii="Times New Roman" w:hAnsi="Times New Roman" w:cs="Times New Roman"/>
          <w:sz w:val="28"/>
          <w:szCs w:val="28"/>
        </w:rPr>
        <w:t xml:space="preserve"> </w:t>
      </w:r>
      <w:r w:rsidR="006D1B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93B87">
        <w:rPr>
          <w:rFonts w:ascii="Times New Roman" w:hAnsi="Times New Roman" w:cs="Times New Roman"/>
          <w:sz w:val="28"/>
          <w:szCs w:val="28"/>
        </w:rPr>
        <w:t xml:space="preserve">З.М. </w:t>
      </w:r>
      <w:proofErr w:type="spellStart"/>
      <w:r w:rsidR="00D93B87">
        <w:rPr>
          <w:rFonts w:ascii="Times New Roman" w:hAnsi="Times New Roman" w:cs="Times New Roman"/>
          <w:sz w:val="28"/>
          <w:szCs w:val="28"/>
        </w:rPr>
        <w:t>Хагауджева</w:t>
      </w:r>
      <w:proofErr w:type="spellEnd"/>
    </w:p>
    <w:p w:rsidR="006D1B36" w:rsidRDefault="006D1B36" w:rsidP="00CF2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CB6" w:rsidRPr="00035134" w:rsidRDefault="00193CB6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B6" w:rsidRPr="00035134" w:rsidRDefault="00193CB6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6EA" w:rsidRPr="00035134" w:rsidRDefault="00372871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0CC0" w:rsidRPr="00035134">
        <w:rPr>
          <w:rFonts w:ascii="Times New Roman" w:hAnsi="Times New Roman" w:cs="Times New Roman"/>
          <w:sz w:val="28"/>
          <w:szCs w:val="28"/>
        </w:rPr>
        <w:t xml:space="preserve">дминистраторы по работе с населением                              </w:t>
      </w:r>
      <w:r w:rsidR="00DA16EA" w:rsidRPr="00035134">
        <w:rPr>
          <w:rFonts w:ascii="Times New Roman" w:hAnsi="Times New Roman" w:cs="Times New Roman"/>
          <w:sz w:val="28"/>
          <w:szCs w:val="28"/>
        </w:rPr>
        <w:t xml:space="preserve">    </w:t>
      </w:r>
      <w:r w:rsidR="00012C88">
        <w:rPr>
          <w:rFonts w:ascii="Times New Roman" w:hAnsi="Times New Roman" w:cs="Times New Roman"/>
          <w:sz w:val="28"/>
          <w:szCs w:val="28"/>
        </w:rPr>
        <w:t xml:space="preserve"> </w:t>
      </w:r>
      <w:r w:rsidR="00DA16EA" w:rsidRPr="00035134">
        <w:rPr>
          <w:rFonts w:ascii="Times New Roman" w:hAnsi="Times New Roman" w:cs="Times New Roman"/>
          <w:sz w:val="28"/>
          <w:szCs w:val="28"/>
        </w:rPr>
        <w:t xml:space="preserve">  Р.А. </w:t>
      </w:r>
      <w:proofErr w:type="spellStart"/>
      <w:r w:rsidR="00DA16EA" w:rsidRPr="00035134">
        <w:rPr>
          <w:rFonts w:ascii="Times New Roman" w:hAnsi="Times New Roman" w:cs="Times New Roman"/>
          <w:sz w:val="28"/>
          <w:szCs w:val="28"/>
        </w:rPr>
        <w:t>Схашок</w:t>
      </w:r>
      <w:proofErr w:type="spellEnd"/>
      <w:r w:rsidR="00DA16EA" w:rsidRPr="00035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6D" w:rsidRDefault="00DA16EA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012C88">
        <w:rPr>
          <w:rFonts w:ascii="Times New Roman" w:hAnsi="Times New Roman" w:cs="Times New Roman"/>
          <w:sz w:val="28"/>
          <w:szCs w:val="28"/>
        </w:rPr>
        <w:t xml:space="preserve">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</w:t>
      </w:r>
      <w:r w:rsidR="005A0CC0" w:rsidRPr="00035134">
        <w:rPr>
          <w:rFonts w:ascii="Times New Roman" w:hAnsi="Times New Roman" w:cs="Times New Roman"/>
          <w:sz w:val="28"/>
          <w:szCs w:val="28"/>
        </w:rPr>
        <w:t xml:space="preserve"> </w:t>
      </w:r>
      <w:r w:rsidR="00E5266D" w:rsidRPr="0003513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E5266D" w:rsidRPr="00035134">
        <w:rPr>
          <w:rFonts w:ascii="Times New Roman" w:hAnsi="Times New Roman" w:cs="Times New Roman"/>
          <w:sz w:val="28"/>
          <w:szCs w:val="28"/>
        </w:rPr>
        <w:t>Хуако</w:t>
      </w:r>
      <w:proofErr w:type="spellEnd"/>
    </w:p>
    <w:p w:rsidR="00DA16EA" w:rsidRPr="00035134" w:rsidRDefault="00A22162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012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6EA" w:rsidRPr="0003513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A16EA" w:rsidRPr="00035134">
        <w:rPr>
          <w:rFonts w:ascii="Times New Roman" w:hAnsi="Times New Roman" w:cs="Times New Roman"/>
          <w:sz w:val="28"/>
          <w:szCs w:val="28"/>
        </w:rPr>
        <w:t>Хуако</w:t>
      </w:r>
      <w:proofErr w:type="spellEnd"/>
    </w:p>
    <w:p w:rsidR="00DA16EA" w:rsidRPr="00035134" w:rsidRDefault="00DA16EA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А.К. </w:t>
      </w:r>
      <w:proofErr w:type="spellStart"/>
      <w:r w:rsidRPr="00035134">
        <w:rPr>
          <w:rFonts w:ascii="Times New Roman" w:hAnsi="Times New Roman" w:cs="Times New Roman"/>
          <w:sz w:val="28"/>
          <w:szCs w:val="28"/>
        </w:rPr>
        <w:t>Яхутль</w:t>
      </w:r>
      <w:proofErr w:type="spellEnd"/>
    </w:p>
    <w:p w:rsidR="00DA16EA" w:rsidRPr="00035134" w:rsidRDefault="00E5266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A16EA" w:rsidRPr="000351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5134">
        <w:rPr>
          <w:rFonts w:ascii="Times New Roman" w:hAnsi="Times New Roman" w:cs="Times New Roman"/>
          <w:sz w:val="28"/>
          <w:szCs w:val="28"/>
        </w:rPr>
        <w:t xml:space="preserve"> </w:t>
      </w:r>
      <w:r w:rsidR="00DA16EA"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96C5E" w:rsidRDefault="00E5266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607ED" w:rsidRDefault="00E5266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A45DD" w:rsidRDefault="00AA45D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40" w:rsidRDefault="00931840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40" w:rsidRDefault="00931840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CE0" w:rsidRDefault="00762CE0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124" w:rsidRDefault="00404124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CE0" w:rsidRDefault="00762CE0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D2" w:rsidRDefault="009B7CD2" w:rsidP="009B7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9B7CD2" w:rsidRDefault="009B7CD2" w:rsidP="009B7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CD2" w:rsidRPr="00EE386D" w:rsidRDefault="009B7CD2" w:rsidP="009B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6D">
        <w:rPr>
          <w:rFonts w:ascii="Times New Roman" w:hAnsi="Times New Roman" w:cs="Times New Roman"/>
          <w:sz w:val="28"/>
          <w:szCs w:val="28"/>
        </w:rPr>
        <w:t xml:space="preserve">1. </w:t>
      </w:r>
      <w:r w:rsidR="00032F68" w:rsidRPr="00EE386D">
        <w:rPr>
          <w:rFonts w:ascii="Times New Roman" w:hAnsi="Times New Roman" w:cs="Times New Roman"/>
          <w:sz w:val="28"/>
          <w:szCs w:val="28"/>
        </w:rPr>
        <w:t xml:space="preserve">О состоянии преступности на территории муниципального образования «Город Адыгейск» и принимаемых профилактических мерах по ее снижению за </w:t>
      </w:r>
      <w:r w:rsidR="001B7988">
        <w:rPr>
          <w:rFonts w:ascii="Times New Roman" w:hAnsi="Times New Roman" w:cs="Times New Roman"/>
          <w:sz w:val="28"/>
          <w:szCs w:val="28"/>
        </w:rPr>
        <w:t>11</w:t>
      </w:r>
      <w:r w:rsidR="00EA57D2" w:rsidRPr="00EE386D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032F68" w:rsidRPr="00EE386D">
        <w:rPr>
          <w:rFonts w:ascii="Times New Roman" w:hAnsi="Times New Roman" w:cs="Times New Roman"/>
          <w:sz w:val="28"/>
          <w:szCs w:val="28"/>
        </w:rPr>
        <w:t>202</w:t>
      </w:r>
      <w:r w:rsidR="00EA57D2" w:rsidRPr="00EE386D">
        <w:rPr>
          <w:rFonts w:ascii="Times New Roman" w:hAnsi="Times New Roman" w:cs="Times New Roman"/>
          <w:sz w:val="28"/>
          <w:szCs w:val="28"/>
        </w:rPr>
        <w:t>2</w:t>
      </w:r>
      <w:r w:rsidR="00032F68" w:rsidRPr="00EE386D">
        <w:rPr>
          <w:rFonts w:ascii="Times New Roman" w:hAnsi="Times New Roman" w:cs="Times New Roman"/>
          <w:sz w:val="28"/>
          <w:szCs w:val="28"/>
        </w:rPr>
        <w:t xml:space="preserve"> год</w:t>
      </w:r>
      <w:r w:rsidR="00EA57D2" w:rsidRPr="00EE386D">
        <w:rPr>
          <w:rFonts w:ascii="Times New Roman" w:hAnsi="Times New Roman" w:cs="Times New Roman"/>
          <w:sz w:val="28"/>
          <w:szCs w:val="28"/>
        </w:rPr>
        <w:t>а</w:t>
      </w:r>
      <w:r w:rsidR="00032F68" w:rsidRPr="00EE386D">
        <w:rPr>
          <w:rFonts w:ascii="Times New Roman" w:hAnsi="Times New Roman" w:cs="Times New Roman"/>
          <w:sz w:val="28"/>
          <w:szCs w:val="28"/>
        </w:rPr>
        <w:t>.</w:t>
      </w:r>
    </w:p>
    <w:p w:rsidR="00CC55CE" w:rsidRDefault="009B7CD2" w:rsidP="009B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6D">
        <w:rPr>
          <w:rFonts w:ascii="Times New Roman" w:hAnsi="Times New Roman" w:cs="Times New Roman"/>
          <w:sz w:val="28"/>
          <w:szCs w:val="28"/>
        </w:rPr>
        <w:t xml:space="preserve">2. </w:t>
      </w:r>
      <w:r w:rsidR="00CC55CE">
        <w:rPr>
          <w:rFonts w:ascii="Times New Roman" w:hAnsi="Times New Roman" w:cs="Times New Roman"/>
          <w:sz w:val="28"/>
          <w:szCs w:val="28"/>
        </w:rPr>
        <w:t>О ходе исполнения Федерального закона от 23.06.2016г. № 182-ФЗ «Об основах системы профилактики правонарушений в Российской Федерации, в том числе при реализации суб</w:t>
      </w:r>
      <w:r w:rsidR="00352597">
        <w:rPr>
          <w:rFonts w:ascii="Times New Roman" w:hAnsi="Times New Roman" w:cs="Times New Roman"/>
          <w:sz w:val="28"/>
          <w:szCs w:val="28"/>
        </w:rPr>
        <w:t>ъектами профилактики полномочий по предупреждению преступлений и правонарушений».</w:t>
      </w:r>
      <w:r w:rsidR="00CC5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7D2" w:rsidRDefault="009B7CD2" w:rsidP="009B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6D">
        <w:rPr>
          <w:rFonts w:ascii="Times New Roman" w:hAnsi="Times New Roman" w:cs="Times New Roman"/>
          <w:sz w:val="28"/>
          <w:szCs w:val="28"/>
        </w:rPr>
        <w:t xml:space="preserve">3. </w:t>
      </w:r>
      <w:r w:rsidR="00352597" w:rsidRPr="00EE386D">
        <w:rPr>
          <w:rFonts w:ascii="Times New Roman" w:hAnsi="Times New Roman" w:cs="Times New Roman"/>
          <w:sz w:val="28"/>
          <w:szCs w:val="28"/>
        </w:rPr>
        <w:t>О реализации мероприятий в области физической культуры и спорта, как элемента системы профилактики правонарушений</w:t>
      </w:r>
      <w:r w:rsidR="00404124">
        <w:rPr>
          <w:rFonts w:ascii="Times New Roman" w:hAnsi="Times New Roman" w:cs="Times New Roman"/>
          <w:sz w:val="28"/>
          <w:szCs w:val="28"/>
        </w:rPr>
        <w:t>.</w:t>
      </w:r>
    </w:p>
    <w:p w:rsidR="00F75669" w:rsidRPr="00EE386D" w:rsidRDefault="00F75669" w:rsidP="009B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Рассмотрение представления </w:t>
      </w:r>
      <w:r w:rsidR="009B1F91">
        <w:rPr>
          <w:rFonts w:ascii="Times New Roman" w:hAnsi="Times New Roman" w:cs="Times New Roman"/>
          <w:sz w:val="28"/>
          <w:szCs w:val="28"/>
        </w:rPr>
        <w:t xml:space="preserve">МО МВД России «Адыгейский» </w:t>
      </w:r>
      <w:r w:rsidR="00E7720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7720B">
        <w:rPr>
          <w:rFonts w:ascii="Times New Roman" w:hAnsi="Times New Roman" w:cs="Times New Roman"/>
          <w:sz w:val="28"/>
          <w:szCs w:val="28"/>
        </w:rPr>
        <w:t>Теучежским</w:t>
      </w:r>
      <w:proofErr w:type="spellEnd"/>
      <w:r w:rsidR="00E7720B">
        <w:rPr>
          <w:rFonts w:ascii="Times New Roman" w:hAnsi="Times New Roman" w:cs="Times New Roman"/>
          <w:sz w:val="28"/>
          <w:szCs w:val="28"/>
        </w:rPr>
        <w:t xml:space="preserve"> МОСП УФССП по РА</w:t>
      </w:r>
      <w:r w:rsidR="008561D3">
        <w:rPr>
          <w:rFonts w:ascii="Times New Roman" w:hAnsi="Times New Roman" w:cs="Times New Roman"/>
          <w:sz w:val="28"/>
          <w:szCs w:val="28"/>
        </w:rPr>
        <w:t>.</w:t>
      </w:r>
      <w:r w:rsidR="00EF7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86D" w:rsidRPr="00352597" w:rsidRDefault="008561D3" w:rsidP="00EE3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05FD" w:rsidRPr="00EE386D">
        <w:rPr>
          <w:rFonts w:ascii="Times New Roman" w:hAnsi="Times New Roman" w:cs="Times New Roman"/>
          <w:sz w:val="28"/>
          <w:szCs w:val="28"/>
        </w:rPr>
        <w:t xml:space="preserve">. </w:t>
      </w:r>
      <w:r w:rsidR="00352597" w:rsidRPr="00352597">
        <w:rPr>
          <w:rFonts w:ascii="Times New Roman" w:hAnsi="Times New Roman" w:cs="Times New Roman"/>
          <w:sz w:val="28"/>
          <w:szCs w:val="28"/>
        </w:rPr>
        <w:t>Об утверждении плана заседаний Межведомственной комиссии по профилактике правонарушений в муниципальном образовании «Город Адыгейск» на 2023 год</w:t>
      </w:r>
      <w:r w:rsidR="00404124">
        <w:rPr>
          <w:rFonts w:ascii="Times New Roman" w:hAnsi="Times New Roman" w:cs="Times New Roman"/>
          <w:sz w:val="28"/>
          <w:szCs w:val="28"/>
        </w:rPr>
        <w:t>.</w:t>
      </w:r>
    </w:p>
    <w:p w:rsidR="00F44F0B" w:rsidRDefault="00F44F0B" w:rsidP="00EE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F0B" w:rsidRPr="008605FD" w:rsidRDefault="002607ED" w:rsidP="008605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F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605FD" w:rsidRPr="008605FD">
        <w:rPr>
          <w:rFonts w:ascii="Times New Roman" w:hAnsi="Times New Roman" w:cs="Times New Roman"/>
          <w:b/>
          <w:sz w:val="28"/>
          <w:szCs w:val="28"/>
        </w:rPr>
        <w:t xml:space="preserve">О состоянии преступности на территории муниципального образования «Город Адыгейск» и принимаемых профилактических мерах по ее снижению за </w:t>
      </w:r>
      <w:r w:rsidR="001B7988">
        <w:rPr>
          <w:rFonts w:ascii="Times New Roman" w:hAnsi="Times New Roman" w:cs="Times New Roman"/>
          <w:b/>
          <w:sz w:val="28"/>
          <w:szCs w:val="28"/>
        </w:rPr>
        <w:t>11</w:t>
      </w:r>
      <w:r w:rsidR="00DB641A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="008605FD" w:rsidRPr="008605FD">
        <w:rPr>
          <w:rFonts w:ascii="Times New Roman" w:hAnsi="Times New Roman" w:cs="Times New Roman"/>
          <w:b/>
          <w:sz w:val="28"/>
          <w:szCs w:val="28"/>
        </w:rPr>
        <w:t>202</w:t>
      </w:r>
      <w:r w:rsidR="00DB641A">
        <w:rPr>
          <w:rFonts w:ascii="Times New Roman" w:hAnsi="Times New Roman" w:cs="Times New Roman"/>
          <w:b/>
          <w:sz w:val="28"/>
          <w:szCs w:val="28"/>
        </w:rPr>
        <w:t>2</w:t>
      </w:r>
      <w:r w:rsidR="008605FD" w:rsidRPr="008605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60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F0B" w:rsidRPr="008605FD">
        <w:rPr>
          <w:rFonts w:ascii="Times New Roman" w:hAnsi="Times New Roman" w:cs="Times New Roman"/>
          <w:b/>
          <w:sz w:val="28"/>
          <w:szCs w:val="28"/>
        </w:rPr>
        <w:t>(МО МВД России «Адыгейский»)</w:t>
      </w:r>
    </w:p>
    <w:p w:rsidR="00F44F0B" w:rsidRPr="008605FD" w:rsidRDefault="00F44F0B" w:rsidP="00035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9DA" w:rsidRPr="007D2377" w:rsidRDefault="00F44F0B" w:rsidP="00035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Слушали: </w:t>
      </w:r>
      <w:r w:rsidR="008A2440" w:rsidRPr="007D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95F63" w:rsidRPr="004D576C" w:rsidRDefault="004D576C" w:rsidP="004D5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864"/>
          <w:rFonts w:ascii="Times New Roman" w:hAnsi="Times New Roman" w:cs="Times New Roman"/>
          <w:b/>
          <w:iCs/>
          <w:sz w:val="28"/>
          <w:szCs w:val="28"/>
        </w:rPr>
        <w:t>Н</w:t>
      </w:r>
      <w:r w:rsidRPr="004D576C">
        <w:rPr>
          <w:rStyle w:val="1864"/>
          <w:rFonts w:ascii="Times New Roman" w:hAnsi="Times New Roman" w:cs="Times New Roman"/>
          <w:b/>
          <w:iCs/>
          <w:sz w:val="28"/>
          <w:szCs w:val="28"/>
        </w:rPr>
        <w:t>ачальник МО МВД России «Адыгейский»</w:t>
      </w:r>
      <w:r>
        <w:rPr>
          <w:rStyle w:val="1864"/>
          <w:rFonts w:ascii="Times New Roman" w:hAnsi="Times New Roman" w:cs="Times New Roman"/>
          <w:b/>
          <w:iCs/>
          <w:sz w:val="28"/>
          <w:szCs w:val="28"/>
        </w:rPr>
        <w:t>,</w:t>
      </w:r>
      <w:r w:rsidRPr="004D576C">
        <w:rPr>
          <w:rStyle w:val="1864"/>
          <w:rFonts w:ascii="Times New Roman" w:hAnsi="Times New Roman" w:cs="Times New Roman"/>
          <w:b/>
          <w:iCs/>
          <w:sz w:val="28"/>
          <w:szCs w:val="28"/>
        </w:rPr>
        <w:t xml:space="preserve"> подполковник полиции </w:t>
      </w:r>
      <w:r w:rsidR="008F68C9" w:rsidRPr="008F68C9">
        <w:rPr>
          <w:rFonts w:ascii="Times New Roman" w:hAnsi="Times New Roman" w:cs="Times New Roman"/>
          <w:b/>
          <w:sz w:val="28"/>
          <w:szCs w:val="28"/>
        </w:rPr>
        <w:t xml:space="preserve">Каплан </w:t>
      </w:r>
      <w:proofErr w:type="spellStart"/>
      <w:r w:rsidR="008F68C9" w:rsidRPr="008F68C9">
        <w:rPr>
          <w:rFonts w:ascii="Times New Roman" w:hAnsi="Times New Roman" w:cs="Times New Roman"/>
          <w:b/>
          <w:sz w:val="28"/>
          <w:szCs w:val="28"/>
        </w:rPr>
        <w:t>Нурбиевич</w:t>
      </w:r>
      <w:proofErr w:type="spellEnd"/>
      <w:r w:rsidR="008F68C9" w:rsidRPr="004D576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4D576C">
        <w:rPr>
          <w:rFonts w:ascii="Times New Roman" w:hAnsi="Times New Roman" w:cs="Times New Roman"/>
          <w:b/>
          <w:iCs/>
          <w:sz w:val="28"/>
          <w:szCs w:val="28"/>
        </w:rPr>
        <w:t>Шехетль</w:t>
      </w:r>
      <w:proofErr w:type="spellEnd"/>
      <w:r w:rsidRPr="004D576C">
        <w:rPr>
          <w:rFonts w:ascii="Times New Roman" w:hAnsi="Times New Roman" w:cs="Times New Roman"/>
          <w:b/>
          <w:iCs/>
          <w:sz w:val="28"/>
          <w:szCs w:val="28"/>
        </w:rPr>
        <w:t> </w:t>
      </w:r>
    </w:p>
    <w:p w:rsidR="008F68C9" w:rsidRDefault="008F68C9" w:rsidP="00E1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5C" w:rsidRPr="008B12F4" w:rsidRDefault="00E129CE" w:rsidP="00E129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F63">
        <w:rPr>
          <w:rFonts w:ascii="Times New Roman" w:hAnsi="Times New Roman" w:cs="Times New Roman"/>
          <w:b/>
          <w:sz w:val="28"/>
          <w:szCs w:val="28"/>
        </w:rPr>
        <w:t>Тезисы выступления</w:t>
      </w:r>
      <w:r w:rsidR="00F608D2" w:rsidRPr="00495F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5F63" w:rsidRPr="00495F63">
        <w:rPr>
          <w:rFonts w:ascii="Times New Roman" w:hAnsi="Times New Roman" w:cs="Times New Roman"/>
          <w:b/>
          <w:color w:val="000000"/>
          <w:sz w:val="28"/>
          <w:szCs w:val="28"/>
        </w:rPr>
        <w:t>Шехетль</w:t>
      </w:r>
      <w:proofErr w:type="spellEnd"/>
      <w:r w:rsidR="00495F63" w:rsidRPr="00495F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К.Н.</w:t>
      </w:r>
    </w:p>
    <w:p w:rsidR="0031771E" w:rsidRDefault="0031771E" w:rsidP="008B12F4">
      <w:pPr>
        <w:pStyle w:val="docdata"/>
        <w:tabs>
          <w:tab w:val="left" w:pos="4537"/>
        </w:tabs>
        <w:spacing w:before="0" w:beforeAutospacing="0" w:after="0" w:afterAutospacing="0"/>
        <w:ind w:firstLine="709"/>
        <w:jc w:val="both"/>
        <w:rPr>
          <w:sz w:val="28"/>
          <w:szCs w:val="27"/>
        </w:rPr>
      </w:pPr>
      <w:bookmarkStart w:id="0" w:name="_GoBack"/>
    </w:p>
    <w:p w:rsidR="001272D5" w:rsidRDefault="0055341B" w:rsidP="008B12F4">
      <w:pPr>
        <w:pStyle w:val="docdata"/>
        <w:tabs>
          <w:tab w:val="left" w:pos="4537"/>
        </w:tabs>
        <w:spacing w:before="0" w:beforeAutospacing="0" w:after="0" w:afterAutospacing="0"/>
        <w:ind w:firstLine="709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 xml:space="preserve">За </w:t>
      </w:r>
      <w:r w:rsidR="001B7988">
        <w:rPr>
          <w:sz w:val="28"/>
          <w:szCs w:val="27"/>
        </w:rPr>
        <w:t>11</w:t>
      </w:r>
      <w:r>
        <w:rPr>
          <w:sz w:val="28"/>
          <w:szCs w:val="27"/>
        </w:rPr>
        <w:t xml:space="preserve"> месяцев </w:t>
      </w:r>
      <w:r w:rsidR="00EB69AA">
        <w:rPr>
          <w:sz w:val="28"/>
          <w:szCs w:val="27"/>
        </w:rPr>
        <w:t xml:space="preserve">2022 года основные усилия в оперативно-служебной деятельности Межмуниципального </w:t>
      </w:r>
      <w:r w:rsidR="00067015">
        <w:rPr>
          <w:sz w:val="28"/>
          <w:szCs w:val="27"/>
        </w:rPr>
        <w:t xml:space="preserve">отдела </w:t>
      </w:r>
      <w:r w:rsidR="009D7A23">
        <w:rPr>
          <w:sz w:val="28"/>
          <w:szCs w:val="27"/>
        </w:rPr>
        <w:t xml:space="preserve">МВД России «Адыгейский» были направлены на борьбу с имущественными преступлениями, </w:t>
      </w:r>
      <w:r w:rsidR="00116A0B">
        <w:rPr>
          <w:sz w:val="28"/>
          <w:szCs w:val="27"/>
        </w:rPr>
        <w:t xml:space="preserve">незаконным оборотом оружия, наркотиков, борьбу с терроризмом, организованной преступностью и коррупцией; с экономическими преступлениями; незаконной миграцией; обеспечение общественной и личной безопасности граждан; </w:t>
      </w:r>
      <w:r w:rsidR="0019624D">
        <w:rPr>
          <w:sz w:val="28"/>
          <w:szCs w:val="27"/>
        </w:rPr>
        <w:t>раскрытие и расследование тяжких и особо тяжких преступлений</w:t>
      </w:r>
      <w:r w:rsidR="009F6C78">
        <w:rPr>
          <w:sz w:val="28"/>
          <w:szCs w:val="27"/>
        </w:rPr>
        <w:t>;</w:t>
      </w:r>
      <w:proofErr w:type="gramEnd"/>
      <w:r w:rsidR="009F6C78">
        <w:rPr>
          <w:sz w:val="28"/>
          <w:szCs w:val="27"/>
        </w:rPr>
        <w:t xml:space="preserve"> совершенствование </w:t>
      </w:r>
      <w:r w:rsidR="001272D5">
        <w:rPr>
          <w:sz w:val="28"/>
          <w:szCs w:val="27"/>
        </w:rPr>
        <w:t>профилактической деятельности; укрепление учетно-регистрационной и статистической дисциплины.</w:t>
      </w:r>
    </w:p>
    <w:p w:rsidR="00943E59" w:rsidRDefault="007F646C" w:rsidP="008B12F4">
      <w:pPr>
        <w:pStyle w:val="docdata"/>
        <w:tabs>
          <w:tab w:val="left" w:pos="4537"/>
        </w:tabs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Особое вн</w:t>
      </w:r>
      <w:r w:rsidR="00E22BF8">
        <w:rPr>
          <w:sz w:val="28"/>
          <w:szCs w:val="27"/>
        </w:rPr>
        <w:t>и</w:t>
      </w:r>
      <w:r>
        <w:rPr>
          <w:sz w:val="28"/>
          <w:szCs w:val="27"/>
        </w:rPr>
        <w:t>мание</w:t>
      </w:r>
      <w:r w:rsidR="00E22BF8">
        <w:rPr>
          <w:sz w:val="28"/>
          <w:szCs w:val="27"/>
        </w:rPr>
        <w:t xml:space="preserve"> уделялось вопросам совершенствования </w:t>
      </w:r>
      <w:r w:rsidR="00A62788">
        <w:rPr>
          <w:sz w:val="28"/>
          <w:szCs w:val="27"/>
        </w:rPr>
        <w:t xml:space="preserve">оперативно-служебной деятельности, обеспечения охраны общественного порядка и безопасности при проведении различных праздничных и массовых мероприятий. </w:t>
      </w:r>
      <w:r w:rsidR="00943E59">
        <w:rPr>
          <w:sz w:val="28"/>
          <w:szCs w:val="27"/>
        </w:rPr>
        <w:t>Предпринятые усилия позволили сохранить контроль над криминальной ситуацией, обеспечить защиту прав и интересов жителей города.</w:t>
      </w:r>
    </w:p>
    <w:p w:rsidR="00B34B46" w:rsidRDefault="00D25825" w:rsidP="008B12F4">
      <w:pPr>
        <w:pStyle w:val="docdata"/>
        <w:tabs>
          <w:tab w:val="left" w:pos="4537"/>
        </w:tabs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На территории обслуживания проведено 45 массовых мероприятий. За время проведения массовых мероприятий, нарушений общественного порядка не </w:t>
      </w:r>
      <w:r w:rsidR="00B34B46">
        <w:rPr>
          <w:sz w:val="28"/>
          <w:szCs w:val="27"/>
        </w:rPr>
        <w:t>допущено. В охране порядка принимали участие 49 представителей народной дружины «Кавказ» (на 30 мероприятиях).</w:t>
      </w:r>
    </w:p>
    <w:p w:rsidR="00D85837" w:rsidRDefault="005C0967" w:rsidP="008B12F4">
      <w:pPr>
        <w:pStyle w:val="docdata"/>
        <w:tabs>
          <w:tab w:val="left" w:pos="4537"/>
        </w:tabs>
        <w:spacing w:before="0" w:beforeAutospacing="0" w:after="0" w:afterAutospacing="0"/>
        <w:ind w:firstLine="709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 xml:space="preserve">В отчетном периоде в г. </w:t>
      </w:r>
      <w:proofErr w:type="spellStart"/>
      <w:r>
        <w:rPr>
          <w:sz w:val="28"/>
          <w:szCs w:val="27"/>
        </w:rPr>
        <w:t>Адыгейске</w:t>
      </w:r>
      <w:proofErr w:type="spellEnd"/>
      <w:r>
        <w:rPr>
          <w:sz w:val="28"/>
          <w:szCs w:val="27"/>
        </w:rPr>
        <w:t xml:space="preserve"> </w:t>
      </w:r>
      <w:r w:rsidR="00944EAD">
        <w:rPr>
          <w:sz w:val="28"/>
          <w:szCs w:val="27"/>
        </w:rPr>
        <w:t xml:space="preserve">(а. </w:t>
      </w:r>
      <w:proofErr w:type="spellStart"/>
      <w:r w:rsidR="00944EAD">
        <w:rPr>
          <w:sz w:val="28"/>
          <w:szCs w:val="27"/>
        </w:rPr>
        <w:t>Гатлукай</w:t>
      </w:r>
      <w:proofErr w:type="spellEnd"/>
      <w:r w:rsidR="00944EAD">
        <w:rPr>
          <w:sz w:val="28"/>
          <w:szCs w:val="27"/>
        </w:rPr>
        <w:t xml:space="preserve">, п. </w:t>
      </w:r>
      <w:proofErr w:type="spellStart"/>
      <w:r w:rsidR="00944EAD">
        <w:rPr>
          <w:sz w:val="28"/>
          <w:szCs w:val="27"/>
        </w:rPr>
        <w:t>Псекупс</w:t>
      </w:r>
      <w:proofErr w:type="spellEnd"/>
      <w:r w:rsidR="00944EAD">
        <w:rPr>
          <w:sz w:val="28"/>
          <w:szCs w:val="27"/>
        </w:rPr>
        <w:t>)</w:t>
      </w:r>
      <w:r w:rsidR="008100EE">
        <w:rPr>
          <w:sz w:val="28"/>
          <w:szCs w:val="27"/>
        </w:rPr>
        <w:t xml:space="preserve"> совершенно 113 преступлений, 68 преступлений расследовано и передано в суд, не раскрыто 24 преступления, раскрываемость составила 73,9%.</w:t>
      </w:r>
      <w:r w:rsidR="00443D9E">
        <w:rPr>
          <w:sz w:val="28"/>
          <w:szCs w:val="27"/>
        </w:rPr>
        <w:t xml:space="preserve"> Из общего числа зарегистрированных преступлений – 71 преступление по линии криминальной полиции, раскрыто – 33, не раскрыто – 19, </w:t>
      </w:r>
      <w:r w:rsidR="006D23C4">
        <w:rPr>
          <w:sz w:val="28"/>
          <w:szCs w:val="27"/>
        </w:rPr>
        <w:t xml:space="preserve">раскрываемость – 63,5%. </w:t>
      </w:r>
      <w:r w:rsidR="00F90BA8">
        <w:rPr>
          <w:sz w:val="28"/>
          <w:szCs w:val="27"/>
        </w:rPr>
        <w:t xml:space="preserve">По линии охраны общественного порядка </w:t>
      </w:r>
      <w:r w:rsidR="00D85837">
        <w:rPr>
          <w:sz w:val="28"/>
          <w:szCs w:val="27"/>
        </w:rPr>
        <w:t>зарегистрировано 42 преступления, раскрыто – 35, не раскрыто – 5, раскрываемость – 87,5%.</w:t>
      </w:r>
      <w:proofErr w:type="gramEnd"/>
    </w:p>
    <w:p w:rsidR="0031771E" w:rsidRDefault="0031771E" w:rsidP="008B12F4">
      <w:pPr>
        <w:pStyle w:val="docdata"/>
        <w:tabs>
          <w:tab w:val="left" w:pos="4537"/>
        </w:tabs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За </w:t>
      </w:r>
      <w:r w:rsidR="001B7988">
        <w:rPr>
          <w:sz w:val="28"/>
          <w:szCs w:val="27"/>
        </w:rPr>
        <w:t>11</w:t>
      </w:r>
      <w:r>
        <w:rPr>
          <w:sz w:val="28"/>
          <w:szCs w:val="27"/>
        </w:rPr>
        <w:t xml:space="preserve"> месяцев 2022 года в МО МВД России «Адыгейский» зарегистрировано 20 мошенничеств 31 кража, совершенные на территории МО «Город Адыгейск».</w:t>
      </w:r>
    </w:p>
    <w:p w:rsidR="00832218" w:rsidRDefault="00C86742" w:rsidP="008B12F4">
      <w:pPr>
        <w:pStyle w:val="docdata"/>
        <w:tabs>
          <w:tab w:val="left" w:pos="4537"/>
        </w:tabs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целях недопущения совершения имущественных преступлений и преступлений, совершаемых в общественных местах и на улице, при проведении сходов граждан с отчетом УУП перед населением, поднимается вопрос по улучшению охраны частных домовладений по сохранности имущества, за счет подключения объектов на ПЦО. </w:t>
      </w:r>
      <w:r w:rsidR="007D3146">
        <w:rPr>
          <w:sz w:val="28"/>
          <w:szCs w:val="27"/>
        </w:rPr>
        <w:t xml:space="preserve">Всем хозяевам торговых точек, находящихся на территории обслуживания, также рекомендуется применение </w:t>
      </w:r>
      <w:proofErr w:type="spellStart"/>
      <w:r w:rsidR="007D3146">
        <w:rPr>
          <w:sz w:val="28"/>
          <w:szCs w:val="27"/>
        </w:rPr>
        <w:t>химловушек</w:t>
      </w:r>
      <w:proofErr w:type="spellEnd"/>
      <w:r w:rsidR="007D3146">
        <w:rPr>
          <w:sz w:val="28"/>
          <w:szCs w:val="27"/>
        </w:rPr>
        <w:t xml:space="preserve"> и камер наружного видеонаблюдения. Владельцам транспортных средств рекомендовано оставлять свой транспорт на автостоянках. </w:t>
      </w:r>
      <w:r w:rsidR="00695121">
        <w:rPr>
          <w:sz w:val="28"/>
          <w:szCs w:val="27"/>
        </w:rPr>
        <w:t xml:space="preserve">Участковыми уполномоченными полиции распространяются среди населения буклеты «Осторожно, мошенники!», проводятся профилактические беседы с гражданами. </w:t>
      </w:r>
      <w:r w:rsidR="00A966E7">
        <w:rPr>
          <w:sz w:val="28"/>
          <w:szCs w:val="27"/>
        </w:rPr>
        <w:t xml:space="preserve">В ежедневном режиме сотрудниками отдела проведено с гражданами 850 профилактических бесед. </w:t>
      </w:r>
      <w:r w:rsidR="00EA7709">
        <w:rPr>
          <w:sz w:val="28"/>
          <w:szCs w:val="27"/>
        </w:rPr>
        <w:t xml:space="preserve">Размещено 215 листовок информационно-профилактического характера в общественных местах. </w:t>
      </w:r>
      <w:r w:rsidR="00077513">
        <w:rPr>
          <w:sz w:val="28"/>
          <w:szCs w:val="27"/>
        </w:rPr>
        <w:t xml:space="preserve">За 9 месяцев 2022 года подразделениями ООП проведена 21 оперативно-профилактическая операция: </w:t>
      </w:r>
      <w:proofErr w:type="gramStart"/>
      <w:r w:rsidR="005C3525">
        <w:rPr>
          <w:sz w:val="28"/>
          <w:szCs w:val="27"/>
        </w:rPr>
        <w:t xml:space="preserve">«Быт-Алкоголь», «Арсенал», «Мигрант», «Оперативно-профилактические мероприятия по борьбе с незаконным оборотом драгоценных </w:t>
      </w:r>
      <w:r w:rsidR="00AD5BB2">
        <w:rPr>
          <w:sz w:val="28"/>
          <w:szCs w:val="27"/>
        </w:rPr>
        <w:t>камней, цветных и черных металлов, их лома и отходов», «Твой выбор», «Рецидив», «Патент», «Защита» «Нелегал 2022» (в 2 этапа), «Дебитор», «Курорт», «Защита», «</w:t>
      </w:r>
      <w:proofErr w:type="spellStart"/>
      <w:r w:rsidR="00832218">
        <w:rPr>
          <w:sz w:val="28"/>
          <w:szCs w:val="27"/>
        </w:rPr>
        <w:t>Условник-Надзор</w:t>
      </w:r>
      <w:proofErr w:type="spellEnd"/>
      <w:r w:rsidR="00832218">
        <w:rPr>
          <w:sz w:val="28"/>
          <w:szCs w:val="27"/>
        </w:rPr>
        <w:t>», «</w:t>
      </w:r>
      <w:proofErr w:type="spellStart"/>
      <w:r w:rsidR="00832218">
        <w:rPr>
          <w:sz w:val="28"/>
          <w:szCs w:val="27"/>
        </w:rPr>
        <w:t>Лишенник</w:t>
      </w:r>
      <w:proofErr w:type="spellEnd"/>
      <w:r w:rsidR="00832218">
        <w:rPr>
          <w:sz w:val="28"/>
          <w:szCs w:val="27"/>
        </w:rPr>
        <w:t>», «Должник», «Осторожно мошенники», «Подросток», «Иностранец», «Дети России».</w:t>
      </w:r>
      <w:proofErr w:type="gramEnd"/>
    </w:p>
    <w:p w:rsidR="0049355D" w:rsidRDefault="00AB6775" w:rsidP="008B12F4">
      <w:pPr>
        <w:pStyle w:val="docdata"/>
        <w:tabs>
          <w:tab w:val="left" w:pos="4537"/>
        </w:tabs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По итогам </w:t>
      </w:r>
      <w:r w:rsidR="001B7988">
        <w:rPr>
          <w:sz w:val="28"/>
          <w:szCs w:val="27"/>
        </w:rPr>
        <w:t>11</w:t>
      </w:r>
      <w:r>
        <w:rPr>
          <w:sz w:val="28"/>
          <w:szCs w:val="27"/>
        </w:rPr>
        <w:t xml:space="preserve"> месяцев 2022 года наблюдается рост количества зарегистрированных преступлений, совершенных лицами: не имеющими постоянного источника доходов и в состоянии алкогольного опьянения. </w:t>
      </w:r>
      <w:proofErr w:type="gramStart"/>
      <w:r>
        <w:rPr>
          <w:sz w:val="28"/>
          <w:szCs w:val="27"/>
        </w:rPr>
        <w:t>Согласно анализа</w:t>
      </w:r>
      <w:proofErr w:type="gramEnd"/>
      <w:r w:rsidR="00FC7098">
        <w:rPr>
          <w:sz w:val="28"/>
          <w:szCs w:val="27"/>
        </w:rPr>
        <w:t xml:space="preserve"> оперативной обстановки, большая часть преступлений совершена за управление транспортными средствами в состоянии алкогольного опьянения по </w:t>
      </w:r>
      <w:r w:rsidR="00837C17">
        <w:rPr>
          <w:sz w:val="28"/>
          <w:szCs w:val="27"/>
        </w:rPr>
        <w:t xml:space="preserve">ст. 264.1 УК РФ. В целях профилактики совершения преступлений по ст. 264.1 УК РФ осуществляется взаимодействие с ОГИБДД. </w:t>
      </w:r>
      <w:r w:rsidR="00996DD2">
        <w:rPr>
          <w:sz w:val="28"/>
          <w:szCs w:val="27"/>
        </w:rPr>
        <w:t xml:space="preserve">Списки граждан, лишенных права управления </w:t>
      </w:r>
      <w:r w:rsidR="00996DD2">
        <w:rPr>
          <w:sz w:val="28"/>
          <w:szCs w:val="27"/>
        </w:rPr>
        <w:lastRenderedPageBreak/>
        <w:t>транспортным средством, направляются ОГИБДД в ОУУП и ПДН.</w:t>
      </w:r>
      <w:r w:rsidR="00FD1841">
        <w:rPr>
          <w:sz w:val="28"/>
          <w:szCs w:val="27"/>
        </w:rPr>
        <w:t xml:space="preserve"> Все граждане отработаны </w:t>
      </w:r>
      <w:r w:rsidR="00AA5846">
        <w:rPr>
          <w:sz w:val="28"/>
          <w:szCs w:val="27"/>
        </w:rPr>
        <w:t xml:space="preserve">сотрудниками ОГИБДД и УУП. На особом контроле </w:t>
      </w:r>
      <w:r w:rsidR="00B01982">
        <w:rPr>
          <w:sz w:val="28"/>
          <w:szCs w:val="27"/>
        </w:rPr>
        <w:t>остается вопрос об организации безопасности дорожного движения и сокращению смертности в результате дорожно-транспортны</w:t>
      </w:r>
      <w:r w:rsidR="003A733A">
        <w:rPr>
          <w:sz w:val="28"/>
          <w:szCs w:val="27"/>
        </w:rPr>
        <w:t>х</w:t>
      </w:r>
      <w:r w:rsidR="00B01982">
        <w:rPr>
          <w:sz w:val="28"/>
          <w:szCs w:val="27"/>
        </w:rPr>
        <w:t xml:space="preserve"> происшествий. Наблюдается рост преступлений</w:t>
      </w:r>
      <w:r w:rsidR="0049355D">
        <w:rPr>
          <w:sz w:val="28"/>
          <w:szCs w:val="27"/>
        </w:rPr>
        <w:t>, совершаемых лицами, не имеющими постоянного источника доходов.</w:t>
      </w:r>
    </w:p>
    <w:p w:rsidR="008F3169" w:rsidRDefault="00AB76B5" w:rsidP="008B12F4">
      <w:pPr>
        <w:pStyle w:val="docdata"/>
        <w:tabs>
          <w:tab w:val="left" w:pos="4537"/>
        </w:tabs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Сотрудниками ОВД осуществляется </w:t>
      </w:r>
      <w:proofErr w:type="gramStart"/>
      <w:r>
        <w:rPr>
          <w:sz w:val="28"/>
          <w:szCs w:val="27"/>
        </w:rPr>
        <w:t>контроль за</w:t>
      </w:r>
      <w:proofErr w:type="gramEnd"/>
      <w:r>
        <w:rPr>
          <w:sz w:val="28"/>
          <w:szCs w:val="27"/>
        </w:rPr>
        <w:t xml:space="preserve"> лицами, которые доставлялись в ОВД за административные правонарушения, предусмотренные статьями </w:t>
      </w:r>
      <w:proofErr w:type="spellStart"/>
      <w:r>
        <w:rPr>
          <w:sz w:val="28"/>
          <w:szCs w:val="27"/>
        </w:rPr>
        <w:t>КоАП</w:t>
      </w:r>
      <w:proofErr w:type="spellEnd"/>
      <w:r>
        <w:rPr>
          <w:sz w:val="28"/>
          <w:szCs w:val="27"/>
        </w:rPr>
        <w:t xml:space="preserve"> РФ: </w:t>
      </w:r>
      <w:r w:rsidR="008F3169">
        <w:rPr>
          <w:sz w:val="28"/>
          <w:szCs w:val="27"/>
        </w:rPr>
        <w:t>20.20, 20.21, 20.1, связанных с появлением и распитием спиртных напитков в общественных местах.</w:t>
      </w:r>
    </w:p>
    <w:p w:rsidR="002E19E9" w:rsidRDefault="002E19E9" w:rsidP="008B12F4">
      <w:pPr>
        <w:pStyle w:val="docdata"/>
        <w:tabs>
          <w:tab w:val="left" w:pos="4537"/>
        </w:tabs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 сфере миграционного законодательства зарегистрировано 5 преступлений по ст. 322 УК РФ, которые совершены на территории МО «Город Адыгейск».</w:t>
      </w:r>
    </w:p>
    <w:p w:rsidR="00F96953" w:rsidRDefault="00E92153" w:rsidP="008B12F4">
      <w:pPr>
        <w:pStyle w:val="docdata"/>
        <w:tabs>
          <w:tab w:val="left" w:pos="4537"/>
        </w:tabs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Преступность среди несовершеннолетних – этот вопрос всегда был и остается актуальным. </w:t>
      </w:r>
      <w:r w:rsidR="005F36E9">
        <w:rPr>
          <w:sz w:val="28"/>
          <w:szCs w:val="27"/>
        </w:rPr>
        <w:t xml:space="preserve">За </w:t>
      </w:r>
      <w:r w:rsidR="000166C2">
        <w:rPr>
          <w:sz w:val="28"/>
          <w:szCs w:val="27"/>
        </w:rPr>
        <w:t>11</w:t>
      </w:r>
      <w:r w:rsidR="005F36E9">
        <w:rPr>
          <w:sz w:val="28"/>
          <w:szCs w:val="27"/>
        </w:rPr>
        <w:t xml:space="preserve"> месяцев 2022 года несовершеннолетними лицами, </w:t>
      </w:r>
      <w:r w:rsidR="00896277">
        <w:rPr>
          <w:sz w:val="28"/>
          <w:szCs w:val="27"/>
        </w:rPr>
        <w:t xml:space="preserve">проживающими на территории МО «Город Адыгейск», преступлений не совершено. </w:t>
      </w:r>
      <w:r w:rsidR="00110D32">
        <w:rPr>
          <w:sz w:val="28"/>
          <w:szCs w:val="27"/>
        </w:rPr>
        <w:t>Проведено 6 опер</w:t>
      </w:r>
      <w:r w:rsidR="00C8247E">
        <w:rPr>
          <w:sz w:val="28"/>
          <w:szCs w:val="27"/>
        </w:rPr>
        <w:t>а</w:t>
      </w:r>
      <w:r w:rsidR="00110D32">
        <w:rPr>
          <w:sz w:val="28"/>
          <w:szCs w:val="27"/>
        </w:rPr>
        <w:t xml:space="preserve">тивно-профилактических операций, с целью профилактики несовершеннолетних. На профилактическом учете в ПДН </w:t>
      </w:r>
      <w:r w:rsidR="000166C2">
        <w:rPr>
          <w:sz w:val="28"/>
          <w:szCs w:val="27"/>
        </w:rPr>
        <w:t xml:space="preserve">состоит 2 несовершеннолетних и 2 неблагополучные семьи, являющиеся жителями МО «Город Адыгейск». </w:t>
      </w:r>
      <w:r w:rsidR="00830EDC">
        <w:rPr>
          <w:sz w:val="28"/>
          <w:szCs w:val="27"/>
        </w:rPr>
        <w:t xml:space="preserve">В целях недопущения </w:t>
      </w:r>
      <w:r w:rsidR="00A0212E">
        <w:rPr>
          <w:sz w:val="28"/>
          <w:szCs w:val="27"/>
        </w:rPr>
        <w:t>со стороны несовершеннолетних повторных противоправных деяний, при совершении несовершеннолетним преступления или административного правонарушения, устанавливаются причины и условия, способствовавшие</w:t>
      </w:r>
      <w:r w:rsidR="007A4ED8">
        <w:rPr>
          <w:sz w:val="28"/>
          <w:szCs w:val="27"/>
        </w:rPr>
        <w:t xml:space="preserve"> совершению противоправного деяния. </w:t>
      </w:r>
      <w:proofErr w:type="gramStart"/>
      <w:r w:rsidR="00272FE2">
        <w:rPr>
          <w:sz w:val="28"/>
          <w:szCs w:val="27"/>
        </w:rPr>
        <w:t>По каждому факту совершения лицом, не достигшим возраста привлечения к уголовной ответственности</w:t>
      </w:r>
      <w:r w:rsidR="00243A40">
        <w:rPr>
          <w:sz w:val="28"/>
          <w:szCs w:val="27"/>
        </w:rPr>
        <w:t>, рассматривается вопрос о направлении его в ЦВСНП МВД по Республике Адыгея в соответствии с требованиями совместного приказа прокуратуры Республики Адыгея и МВД по Республике Адыгея от 05.04.2022г. № 38/200</w:t>
      </w:r>
      <w:r w:rsidR="00C8247E">
        <w:rPr>
          <w:sz w:val="28"/>
          <w:szCs w:val="27"/>
        </w:rPr>
        <w:t xml:space="preserve"> «Об организации взаимодействия при помещении несовершеннолетних в Центр временного содержания несовершеннолетних правонарушителей МВД по Республике Адыгея».</w:t>
      </w:r>
      <w:proofErr w:type="gramEnd"/>
      <w:r w:rsidR="00C8247E">
        <w:rPr>
          <w:sz w:val="28"/>
          <w:szCs w:val="27"/>
        </w:rPr>
        <w:t xml:space="preserve"> </w:t>
      </w:r>
      <w:r w:rsidR="00512493">
        <w:rPr>
          <w:sz w:val="28"/>
          <w:szCs w:val="27"/>
        </w:rPr>
        <w:t xml:space="preserve">За 11 месяцев </w:t>
      </w:r>
      <w:r w:rsidR="00F96953">
        <w:rPr>
          <w:sz w:val="28"/>
          <w:szCs w:val="27"/>
        </w:rPr>
        <w:t>2022 года, несовершеннолетние, проживающие на территории МО «Город Адыгейск» и состоящие на профилактическом учете в ЦВСНП МВД по РА, не направлялись.</w:t>
      </w:r>
    </w:p>
    <w:p w:rsidR="007B172F" w:rsidRDefault="00AB7CAA" w:rsidP="008B12F4">
      <w:pPr>
        <w:pStyle w:val="docdata"/>
        <w:tabs>
          <w:tab w:val="left" w:pos="4537"/>
        </w:tabs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Рассматривая состояние работы по борьбе с незаконным оборотом оружия, боеприпасов, взрывчатых веществ и взрывных устройств, необходимо отметить, что </w:t>
      </w:r>
      <w:r w:rsidR="007B172F">
        <w:rPr>
          <w:sz w:val="28"/>
          <w:szCs w:val="27"/>
        </w:rPr>
        <w:t>за указанный период на территории города выявлено 2 преступления данной категории.</w:t>
      </w:r>
    </w:p>
    <w:p w:rsidR="0038177D" w:rsidRDefault="00C639BC" w:rsidP="008B12F4">
      <w:pPr>
        <w:pStyle w:val="docdata"/>
        <w:tabs>
          <w:tab w:val="left" w:pos="4537"/>
        </w:tabs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Уделяется значительное </w:t>
      </w:r>
      <w:proofErr w:type="gramStart"/>
      <w:r>
        <w:rPr>
          <w:sz w:val="28"/>
          <w:szCs w:val="27"/>
        </w:rPr>
        <w:t>внимании</w:t>
      </w:r>
      <w:proofErr w:type="gramEnd"/>
      <w:r>
        <w:rPr>
          <w:sz w:val="28"/>
          <w:szCs w:val="27"/>
        </w:rPr>
        <w:t xml:space="preserve"> ОВД, состоянию правопорядка в общественных местах и улицах. </w:t>
      </w:r>
      <w:proofErr w:type="gramStart"/>
      <w:r>
        <w:rPr>
          <w:sz w:val="28"/>
          <w:szCs w:val="27"/>
        </w:rPr>
        <w:t>З</w:t>
      </w:r>
      <w:proofErr w:type="gramEnd"/>
      <w:r>
        <w:rPr>
          <w:sz w:val="28"/>
          <w:szCs w:val="27"/>
        </w:rPr>
        <w:t xml:space="preserve"> 11 месяцев 2022 года на территории МО «Город Адыгейск» совершено 5 преступлений, совершенных в общественных местах (3 преступления по ст. 264</w:t>
      </w:r>
      <w:r w:rsidR="007E0D38">
        <w:rPr>
          <w:sz w:val="28"/>
          <w:szCs w:val="27"/>
        </w:rPr>
        <w:t xml:space="preserve">.1 УК РФ, за повторное управление транспортным средством, 1 преступление по </w:t>
      </w:r>
      <w:r w:rsidR="002B1561">
        <w:rPr>
          <w:sz w:val="28"/>
          <w:szCs w:val="27"/>
        </w:rPr>
        <w:t>ст. 264 УК РФ (</w:t>
      </w:r>
      <w:r w:rsidR="0038177D">
        <w:rPr>
          <w:sz w:val="28"/>
          <w:szCs w:val="27"/>
        </w:rPr>
        <w:t>ДТП) и 1 преступление по ст. 158 УК РФ (кража).</w:t>
      </w:r>
    </w:p>
    <w:p w:rsidR="005D0DF6" w:rsidRDefault="00C8247E" w:rsidP="008B12F4">
      <w:pPr>
        <w:pStyle w:val="docdata"/>
        <w:tabs>
          <w:tab w:val="left" w:pos="4537"/>
        </w:tabs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 </w:t>
      </w:r>
      <w:r w:rsidR="002B1561">
        <w:rPr>
          <w:sz w:val="28"/>
          <w:szCs w:val="27"/>
        </w:rPr>
        <w:t xml:space="preserve">В целях недопущения совершения имущественных преступлений </w:t>
      </w:r>
      <w:proofErr w:type="spellStart"/>
      <w:r w:rsidR="002B1561">
        <w:rPr>
          <w:sz w:val="28"/>
          <w:szCs w:val="27"/>
        </w:rPr>
        <w:t>подучетным</w:t>
      </w:r>
      <w:proofErr w:type="spellEnd"/>
      <w:r w:rsidR="002B1561">
        <w:rPr>
          <w:sz w:val="28"/>
          <w:szCs w:val="27"/>
        </w:rPr>
        <w:t xml:space="preserve"> контингентом, проводится профилактическая работа по месту жительства с лицами, ранее судимыми</w:t>
      </w:r>
      <w:r w:rsidR="005D0DF6">
        <w:rPr>
          <w:sz w:val="28"/>
          <w:szCs w:val="27"/>
        </w:rPr>
        <w:t>, в том числе имеющими рецидив, опрашиваются соседи. По итогам 11 месяцев 2022 года под административным надзором состоит 8 лиц, которые проживают на территории МО «Город Адыгейск». С данными лицами проведены профилактические беседы.</w:t>
      </w:r>
    </w:p>
    <w:p w:rsidR="00831495" w:rsidRDefault="004F1D5D" w:rsidP="008B12F4">
      <w:pPr>
        <w:pStyle w:val="docdata"/>
        <w:tabs>
          <w:tab w:val="left" w:pos="4537"/>
        </w:tabs>
        <w:spacing w:before="0" w:beforeAutospacing="0" w:after="0" w:afterAutospacing="0"/>
        <w:ind w:firstLine="709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 xml:space="preserve">Осуществляется взаимодействие с </w:t>
      </w:r>
      <w:proofErr w:type="spellStart"/>
      <w:r>
        <w:rPr>
          <w:sz w:val="28"/>
          <w:szCs w:val="27"/>
        </w:rPr>
        <w:t>Тахтамукайским</w:t>
      </w:r>
      <w:proofErr w:type="spellEnd"/>
      <w:r>
        <w:rPr>
          <w:sz w:val="28"/>
          <w:szCs w:val="27"/>
        </w:rPr>
        <w:t xml:space="preserve"> межмуниципальным филиалом УИИ УФСИН России по Республике Адыгея (г. Адыгейск и </w:t>
      </w:r>
      <w:proofErr w:type="spellStart"/>
      <w:r>
        <w:rPr>
          <w:sz w:val="28"/>
          <w:szCs w:val="27"/>
        </w:rPr>
        <w:t>Теучежский</w:t>
      </w:r>
      <w:proofErr w:type="spellEnd"/>
      <w:r>
        <w:rPr>
          <w:sz w:val="28"/>
          <w:szCs w:val="27"/>
        </w:rPr>
        <w:t xml:space="preserve"> район), проведено 3 рабочих совещания при заместителе начальника полиции </w:t>
      </w:r>
      <w:r w:rsidR="00DE7525">
        <w:rPr>
          <w:sz w:val="28"/>
          <w:szCs w:val="27"/>
        </w:rPr>
        <w:t>по ООП МО МВД России «Адыгейский», по организации совместной работы по контролю лиц, в отношении которых принята мера наказания, не связанная с лишением свободы, с постановкой задач на следующий квартал.</w:t>
      </w:r>
      <w:proofErr w:type="gramEnd"/>
      <w:r w:rsidR="00DE7525">
        <w:rPr>
          <w:sz w:val="28"/>
          <w:szCs w:val="27"/>
        </w:rPr>
        <w:t xml:space="preserve"> Совместно </w:t>
      </w:r>
      <w:r w:rsidR="00831495">
        <w:rPr>
          <w:sz w:val="28"/>
          <w:szCs w:val="27"/>
        </w:rPr>
        <w:t>проведены 2 оперативно-профилактические операции: «</w:t>
      </w:r>
      <w:proofErr w:type="spellStart"/>
      <w:r w:rsidR="00831495">
        <w:rPr>
          <w:sz w:val="28"/>
          <w:szCs w:val="27"/>
        </w:rPr>
        <w:t>Условник-Надзор</w:t>
      </w:r>
      <w:proofErr w:type="spellEnd"/>
      <w:r w:rsidR="00831495">
        <w:rPr>
          <w:sz w:val="28"/>
          <w:szCs w:val="27"/>
        </w:rPr>
        <w:t>» и «Рецидив», в ходе которых посещались по месту жительства лица, состоящие на у</w:t>
      </w:r>
      <w:r w:rsidR="00825F35">
        <w:rPr>
          <w:sz w:val="28"/>
          <w:szCs w:val="27"/>
        </w:rPr>
        <w:t>ч</w:t>
      </w:r>
      <w:r w:rsidR="00831495">
        <w:rPr>
          <w:sz w:val="28"/>
          <w:szCs w:val="27"/>
        </w:rPr>
        <w:t>ете в УИИ.</w:t>
      </w:r>
    </w:p>
    <w:p w:rsidR="00977E27" w:rsidRDefault="00F5727C" w:rsidP="008B12F4">
      <w:pPr>
        <w:pStyle w:val="docdata"/>
        <w:tabs>
          <w:tab w:val="left" w:pos="4537"/>
        </w:tabs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Лица ранее судимые, это та категория лиц, которая не имеет постоянного источника доходов и имеет криминальное прошлое, в связи с чем, профилактическая работа с данным контингентом лиц осуществляется </w:t>
      </w:r>
      <w:r w:rsidR="009F4CBA">
        <w:rPr>
          <w:sz w:val="28"/>
          <w:szCs w:val="27"/>
        </w:rPr>
        <w:t>в ежедневном режиме УУП на закрепленных административных участках.</w:t>
      </w:r>
      <w:r w:rsidR="00764DCE">
        <w:rPr>
          <w:sz w:val="28"/>
          <w:szCs w:val="27"/>
        </w:rPr>
        <w:t xml:space="preserve"> При постановке на учет лиц после освобождения, УУП проводятся профилактические беседы и выдаются справки для последующего обращения данного лица в Центр занятости населения, чтобы в течение 3 месяцев данные граждане получили установленное денежное довольствие и последующее устройство на работу.</w:t>
      </w:r>
      <w:r w:rsidR="00EB69AA">
        <w:rPr>
          <w:sz w:val="28"/>
          <w:szCs w:val="27"/>
        </w:rPr>
        <w:t xml:space="preserve">  </w:t>
      </w:r>
    </w:p>
    <w:bookmarkEnd w:id="0"/>
    <w:p w:rsidR="003A72EC" w:rsidRPr="00CC5C3C" w:rsidRDefault="009E13B3" w:rsidP="00035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C3C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9E13B3" w:rsidRPr="00CC5C3C" w:rsidRDefault="009E13B3" w:rsidP="009E1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C3C">
        <w:rPr>
          <w:rFonts w:ascii="Times New Roman" w:hAnsi="Times New Roman" w:cs="Times New Roman"/>
          <w:b/>
          <w:sz w:val="28"/>
          <w:szCs w:val="28"/>
        </w:rPr>
        <w:t>1.1. Информацию докладчика принять к сведению.</w:t>
      </w:r>
    </w:p>
    <w:p w:rsidR="009E13B3" w:rsidRPr="00CC5C3C" w:rsidRDefault="009E13B3" w:rsidP="009E1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C3C">
        <w:rPr>
          <w:rFonts w:ascii="Times New Roman" w:hAnsi="Times New Roman" w:cs="Times New Roman"/>
          <w:b/>
          <w:sz w:val="28"/>
          <w:szCs w:val="28"/>
        </w:rPr>
        <w:t>1.2. Рекомендовать:</w:t>
      </w:r>
    </w:p>
    <w:p w:rsidR="00CC5C3C" w:rsidRPr="00CC5C3C" w:rsidRDefault="00BB4019" w:rsidP="00BB40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C3C">
        <w:rPr>
          <w:rFonts w:ascii="Times New Roman" w:hAnsi="Times New Roman" w:cs="Times New Roman"/>
          <w:b/>
          <w:sz w:val="28"/>
          <w:szCs w:val="28"/>
        </w:rPr>
        <w:t xml:space="preserve">1.2.1. МО МВД России «Адыгейский» </w:t>
      </w:r>
      <w:r w:rsidR="001A4880" w:rsidRPr="00CC5C3C">
        <w:rPr>
          <w:rFonts w:ascii="Times New Roman" w:hAnsi="Times New Roman" w:cs="Times New Roman"/>
          <w:b/>
          <w:sz w:val="28"/>
          <w:szCs w:val="28"/>
        </w:rPr>
        <w:t>принять дополнительные профилактические меры по противодействию криминальным проявлениям, обратив особое внимание на факты умышленного причинения вреда здоровью, совершения краж, всех видов мошенничества, уличной преступности и преступлений на бытовой почве.</w:t>
      </w:r>
    </w:p>
    <w:p w:rsidR="00926579" w:rsidRDefault="00102CEB" w:rsidP="00035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1.2.2. Совместно с администрацией муниципального образования «Город Адыгейск» активизировать работу с гражданами по профилактике преступлений и правонарушений, в том числе </w:t>
      </w:r>
      <w:r w:rsidR="00A938AA">
        <w:rPr>
          <w:rFonts w:ascii="Times New Roman" w:hAnsi="Times New Roman" w:cs="Times New Roman"/>
          <w:b/>
          <w:sz w:val="28"/>
          <w:szCs w:val="28"/>
        </w:rPr>
        <w:t>при проведении совместных мероприятий на обслуживаемых территориях.</w:t>
      </w:r>
    </w:p>
    <w:p w:rsidR="00F22974" w:rsidRDefault="00F22974" w:rsidP="00035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1.2.3. Продолжить практику изготовления информационно-профилактических материалов по рассматриваемой тематике для их </w:t>
      </w:r>
      <w:r w:rsidR="00845479">
        <w:rPr>
          <w:rFonts w:ascii="Times New Roman" w:hAnsi="Times New Roman" w:cs="Times New Roman"/>
          <w:b/>
          <w:sz w:val="28"/>
          <w:szCs w:val="28"/>
        </w:rPr>
        <w:t xml:space="preserve">последующего распространения среди населения.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04B" w:rsidRDefault="00A1404B" w:rsidP="00533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BD2" w:rsidRPr="005336A1" w:rsidRDefault="00372C99" w:rsidP="005336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336A1" w:rsidRPr="005336A1">
        <w:rPr>
          <w:rFonts w:ascii="Times New Roman" w:hAnsi="Times New Roman" w:cs="Times New Roman"/>
          <w:b/>
          <w:sz w:val="28"/>
          <w:szCs w:val="28"/>
        </w:rPr>
        <w:t xml:space="preserve">О ходе исполнения Федерального закона от 23.06.2016г. № 182-ФЗ «Об основах системы профилактики правонарушений в </w:t>
      </w:r>
      <w:r w:rsidR="005336A1" w:rsidRPr="005336A1">
        <w:rPr>
          <w:rFonts w:ascii="Times New Roman" w:hAnsi="Times New Roman" w:cs="Times New Roman"/>
          <w:b/>
          <w:sz w:val="28"/>
          <w:szCs w:val="28"/>
        </w:rPr>
        <w:lastRenderedPageBreak/>
        <w:t>Российской Федерации, в том числе при реализации субъектами профилактики полномочий по предупреждению преступлений и правонарушений».</w:t>
      </w:r>
    </w:p>
    <w:p w:rsidR="00370BD2" w:rsidRDefault="00370BD2" w:rsidP="00370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Слушали:  </w:t>
      </w:r>
    </w:p>
    <w:p w:rsidR="005336A1" w:rsidRPr="004D576C" w:rsidRDefault="005336A1" w:rsidP="00533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864"/>
          <w:rFonts w:ascii="Times New Roman" w:hAnsi="Times New Roman" w:cs="Times New Roman"/>
          <w:b/>
          <w:iCs/>
          <w:sz w:val="28"/>
          <w:szCs w:val="28"/>
        </w:rPr>
        <w:t>Н</w:t>
      </w:r>
      <w:r w:rsidRPr="004D576C">
        <w:rPr>
          <w:rStyle w:val="1864"/>
          <w:rFonts w:ascii="Times New Roman" w:hAnsi="Times New Roman" w:cs="Times New Roman"/>
          <w:b/>
          <w:iCs/>
          <w:sz w:val="28"/>
          <w:szCs w:val="28"/>
        </w:rPr>
        <w:t>ачальник МО МВД России «Адыгейский»</w:t>
      </w:r>
      <w:r>
        <w:rPr>
          <w:rStyle w:val="1864"/>
          <w:rFonts w:ascii="Times New Roman" w:hAnsi="Times New Roman" w:cs="Times New Roman"/>
          <w:b/>
          <w:iCs/>
          <w:sz w:val="28"/>
          <w:szCs w:val="28"/>
        </w:rPr>
        <w:t>,</w:t>
      </w:r>
      <w:r w:rsidRPr="004D576C">
        <w:rPr>
          <w:rStyle w:val="1864"/>
          <w:rFonts w:ascii="Times New Roman" w:hAnsi="Times New Roman" w:cs="Times New Roman"/>
          <w:b/>
          <w:iCs/>
          <w:sz w:val="28"/>
          <w:szCs w:val="28"/>
        </w:rPr>
        <w:t xml:space="preserve"> подполковник полиции </w:t>
      </w:r>
      <w:r w:rsidRPr="008F68C9">
        <w:rPr>
          <w:rFonts w:ascii="Times New Roman" w:hAnsi="Times New Roman" w:cs="Times New Roman"/>
          <w:b/>
          <w:sz w:val="28"/>
          <w:szCs w:val="28"/>
        </w:rPr>
        <w:t xml:space="preserve">Каплан </w:t>
      </w:r>
      <w:proofErr w:type="spellStart"/>
      <w:r w:rsidRPr="008F68C9">
        <w:rPr>
          <w:rFonts w:ascii="Times New Roman" w:hAnsi="Times New Roman" w:cs="Times New Roman"/>
          <w:b/>
          <w:sz w:val="28"/>
          <w:szCs w:val="28"/>
        </w:rPr>
        <w:t>Нурбиевич</w:t>
      </w:r>
      <w:proofErr w:type="spellEnd"/>
      <w:r w:rsidRPr="004D576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4D576C">
        <w:rPr>
          <w:rFonts w:ascii="Times New Roman" w:hAnsi="Times New Roman" w:cs="Times New Roman"/>
          <w:b/>
          <w:iCs/>
          <w:sz w:val="28"/>
          <w:szCs w:val="28"/>
        </w:rPr>
        <w:t>Шехетль</w:t>
      </w:r>
      <w:proofErr w:type="spellEnd"/>
      <w:r w:rsidRPr="004D576C">
        <w:rPr>
          <w:rFonts w:ascii="Times New Roman" w:hAnsi="Times New Roman" w:cs="Times New Roman"/>
          <w:b/>
          <w:iCs/>
          <w:sz w:val="28"/>
          <w:szCs w:val="28"/>
        </w:rPr>
        <w:t> </w:t>
      </w:r>
    </w:p>
    <w:p w:rsidR="005336A1" w:rsidRDefault="005336A1" w:rsidP="00533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6A1" w:rsidRPr="008B12F4" w:rsidRDefault="005336A1" w:rsidP="005336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F63">
        <w:rPr>
          <w:rFonts w:ascii="Times New Roman" w:hAnsi="Times New Roman" w:cs="Times New Roman"/>
          <w:b/>
          <w:sz w:val="28"/>
          <w:szCs w:val="28"/>
        </w:rPr>
        <w:t xml:space="preserve">Тезисы выступления </w:t>
      </w:r>
      <w:proofErr w:type="spellStart"/>
      <w:r w:rsidRPr="00495F63">
        <w:rPr>
          <w:rFonts w:ascii="Times New Roman" w:hAnsi="Times New Roman" w:cs="Times New Roman"/>
          <w:b/>
          <w:color w:val="000000"/>
          <w:sz w:val="28"/>
          <w:szCs w:val="28"/>
        </w:rPr>
        <w:t>Шехетль</w:t>
      </w:r>
      <w:proofErr w:type="spellEnd"/>
      <w:r w:rsidRPr="00495F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К.Н.</w:t>
      </w:r>
    </w:p>
    <w:p w:rsidR="007102FE" w:rsidRDefault="007102FE" w:rsidP="00370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2CB" w:rsidRDefault="007102FE" w:rsidP="0037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FE">
        <w:rPr>
          <w:rFonts w:ascii="Times New Roman" w:hAnsi="Times New Roman" w:cs="Times New Roman"/>
          <w:sz w:val="28"/>
          <w:szCs w:val="28"/>
        </w:rPr>
        <w:t>За 10 месяцев 2022 года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подразделениями ООП проведено 20 оперативно-профилактических операций, по различным направлениям: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«Быт-Алкоголь», «Арсенал», «Мигрант», </w:t>
      </w:r>
      <w:r w:rsidR="00A07867">
        <w:rPr>
          <w:rFonts w:ascii="Times New Roman" w:hAnsi="Times New Roman" w:cs="Times New Roman"/>
          <w:sz w:val="28"/>
          <w:szCs w:val="28"/>
        </w:rPr>
        <w:t xml:space="preserve">«Оперативно-профилактические </w:t>
      </w:r>
      <w:proofErr w:type="spellStart"/>
      <w:r w:rsidR="00A07867">
        <w:rPr>
          <w:rFonts w:ascii="Times New Roman" w:hAnsi="Times New Roman" w:cs="Times New Roman"/>
          <w:sz w:val="28"/>
          <w:szCs w:val="28"/>
        </w:rPr>
        <w:t>иероприятия</w:t>
      </w:r>
      <w:proofErr w:type="spellEnd"/>
      <w:r w:rsidR="00A07867">
        <w:rPr>
          <w:rFonts w:ascii="Times New Roman" w:hAnsi="Times New Roman" w:cs="Times New Roman"/>
          <w:sz w:val="28"/>
          <w:szCs w:val="28"/>
        </w:rPr>
        <w:t xml:space="preserve"> по борьбе с незаконным оборотом драгоценных камней, цветных и черных металлов, их лома и отходов», «Твой выбор», «Рецидив», «Патент», «Защита», «Нелегал 2022» (в 2 этапа), «Дебитор», «Курорт», «Защита», «</w:t>
      </w:r>
      <w:proofErr w:type="spellStart"/>
      <w:r w:rsidR="00A07867">
        <w:rPr>
          <w:rFonts w:ascii="Times New Roman" w:hAnsi="Times New Roman" w:cs="Times New Roman"/>
          <w:sz w:val="28"/>
          <w:szCs w:val="28"/>
        </w:rPr>
        <w:t>Условник-Надзор</w:t>
      </w:r>
      <w:proofErr w:type="spellEnd"/>
      <w:r w:rsidR="00A07867">
        <w:rPr>
          <w:rFonts w:ascii="Times New Roman" w:hAnsi="Times New Roman" w:cs="Times New Roman"/>
          <w:sz w:val="28"/>
          <w:szCs w:val="28"/>
        </w:rPr>
        <w:t xml:space="preserve">», «Арсенал», </w:t>
      </w:r>
      <w:r w:rsidR="00762D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2DD2">
        <w:rPr>
          <w:rFonts w:ascii="Times New Roman" w:hAnsi="Times New Roman" w:cs="Times New Roman"/>
          <w:sz w:val="28"/>
          <w:szCs w:val="28"/>
        </w:rPr>
        <w:t>Лишенник</w:t>
      </w:r>
      <w:proofErr w:type="spellEnd"/>
      <w:r w:rsidR="00762DD2">
        <w:rPr>
          <w:rFonts w:ascii="Times New Roman" w:hAnsi="Times New Roman" w:cs="Times New Roman"/>
          <w:sz w:val="28"/>
          <w:szCs w:val="28"/>
        </w:rPr>
        <w:t>», «Должник», «Осторожно мошенники», «Подросток», «Иностранец», из них 6 направлены на профилактику миграционных нарушений.</w:t>
      </w:r>
      <w:proofErr w:type="gramEnd"/>
      <w:r w:rsidR="00762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EEC">
        <w:rPr>
          <w:rFonts w:ascii="Times New Roman" w:hAnsi="Times New Roman" w:cs="Times New Roman"/>
          <w:sz w:val="28"/>
          <w:szCs w:val="28"/>
        </w:rPr>
        <w:t xml:space="preserve">Проведено 7 сплошных отработок административных участков, 10 направлены на профилактику </w:t>
      </w:r>
      <w:proofErr w:type="spellStart"/>
      <w:r w:rsidR="00015EEC">
        <w:rPr>
          <w:rFonts w:ascii="Times New Roman" w:hAnsi="Times New Roman" w:cs="Times New Roman"/>
          <w:sz w:val="28"/>
          <w:szCs w:val="28"/>
        </w:rPr>
        <w:t>подучетного</w:t>
      </w:r>
      <w:proofErr w:type="spellEnd"/>
      <w:r w:rsidR="00015EEC">
        <w:rPr>
          <w:rFonts w:ascii="Times New Roman" w:hAnsi="Times New Roman" w:cs="Times New Roman"/>
          <w:sz w:val="28"/>
          <w:szCs w:val="28"/>
        </w:rPr>
        <w:t xml:space="preserve"> контингента, в том числе употребляющими алкогольные напитки и </w:t>
      </w:r>
      <w:r w:rsidR="004B52CB">
        <w:rPr>
          <w:rFonts w:ascii="Times New Roman" w:hAnsi="Times New Roman" w:cs="Times New Roman"/>
          <w:sz w:val="28"/>
          <w:szCs w:val="28"/>
        </w:rPr>
        <w:t>несовершеннолетними.</w:t>
      </w:r>
      <w:proofErr w:type="gramEnd"/>
    </w:p>
    <w:p w:rsidR="00876AEB" w:rsidRDefault="00E16CF6" w:rsidP="0037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10 месяцев 2022 года наблюдается снижение количества зарегистрированных преступлений, совершенных лицами: ранее судимыми, в </w:t>
      </w:r>
      <w:r w:rsidR="00876AEB">
        <w:rPr>
          <w:rFonts w:ascii="Times New Roman" w:hAnsi="Times New Roman" w:cs="Times New Roman"/>
          <w:sz w:val="28"/>
          <w:szCs w:val="28"/>
        </w:rPr>
        <w:t xml:space="preserve">состоянии алкогольного опьянения. </w:t>
      </w:r>
      <w:proofErr w:type="gramStart"/>
      <w:r w:rsidR="00876AE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1152E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="0021152E">
        <w:rPr>
          <w:rFonts w:ascii="Times New Roman" w:hAnsi="Times New Roman" w:cs="Times New Roman"/>
          <w:sz w:val="28"/>
          <w:szCs w:val="28"/>
        </w:rPr>
        <w:t xml:space="preserve"> оперативной обстановки, большая часть преступлений совершена </w:t>
      </w:r>
      <w:r w:rsidR="00D8044E">
        <w:rPr>
          <w:rFonts w:ascii="Times New Roman" w:hAnsi="Times New Roman" w:cs="Times New Roman"/>
          <w:sz w:val="28"/>
          <w:szCs w:val="28"/>
        </w:rPr>
        <w:t xml:space="preserve">за управление транспортными средствами в состоянии алкогольного опьянения по ст. 264.1 УК РФ. </w:t>
      </w:r>
      <w:r w:rsidR="00092228">
        <w:rPr>
          <w:rFonts w:ascii="Times New Roman" w:hAnsi="Times New Roman" w:cs="Times New Roman"/>
          <w:sz w:val="28"/>
          <w:szCs w:val="28"/>
        </w:rPr>
        <w:t xml:space="preserve">В целях профилактики совершения преступлений по ст. 264.1 УК РФ, осуществляется взаимодействие с ОГИБДД. </w:t>
      </w:r>
      <w:r w:rsidR="001C5100">
        <w:rPr>
          <w:rFonts w:ascii="Times New Roman" w:hAnsi="Times New Roman" w:cs="Times New Roman"/>
          <w:sz w:val="28"/>
          <w:szCs w:val="28"/>
        </w:rPr>
        <w:t xml:space="preserve">Списки граждан, лишенных права управления транспортным средством направляются ОГИБДД в ОУУП и ПДН. Все граждане отработаны сотрудниками ОГИБДД и УУП. На особом контроле </w:t>
      </w:r>
      <w:r w:rsidR="0084020A">
        <w:rPr>
          <w:rFonts w:ascii="Times New Roman" w:hAnsi="Times New Roman" w:cs="Times New Roman"/>
          <w:sz w:val="28"/>
          <w:szCs w:val="28"/>
        </w:rPr>
        <w:t xml:space="preserve">остается вопрос об организации безопасности дорожного движения и сокращению смертности в результате дорожно-транспортных происшествий. </w:t>
      </w:r>
      <w:r w:rsidR="00A9639F">
        <w:rPr>
          <w:rFonts w:ascii="Times New Roman" w:hAnsi="Times New Roman" w:cs="Times New Roman"/>
          <w:sz w:val="28"/>
          <w:szCs w:val="28"/>
        </w:rPr>
        <w:t>Наблюдается рост преступлений, совершенных лицами, не имеющими постоянного источника дохода.</w:t>
      </w:r>
    </w:p>
    <w:p w:rsidR="00840078" w:rsidRDefault="00685D19" w:rsidP="0084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ОВД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которые доставлялись в ОВД за административные правонарушения, </w:t>
      </w:r>
      <w:r w:rsidR="00840078">
        <w:rPr>
          <w:rFonts w:ascii="Times New Roman" w:hAnsi="Times New Roman" w:cs="Times New Roman"/>
          <w:sz w:val="28"/>
          <w:szCs w:val="28"/>
        </w:rPr>
        <w:t xml:space="preserve">предусмотренные статьями </w:t>
      </w:r>
      <w:proofErr w:type="spellStart"/>
      <w:r w:rsidR="0084007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40078">
        <w:rPr>
          <w:rFonts w:ascii="Times New Roman" w:hAnsi="Times New Roman" w:cs="Times New Roman"/>
          <w:sz w:val="28"/>
          <w:szCs w:val="28"/>
        </w:rPr>
        <w:t xml:space="preserve"> РФ: 20.20, 20.21, 20.1, связанных с появлением и распитием </w:t>
      </w:r>
      <w:r w:rsidR="006B290B">
        <w:rPr>
          <w:rFonts w:ascii="Times New Roman" w:hAnsi="Times New Roman" w:cs="Times New Roman"/>
          <w:sz w:val="28"/>
          <w:szCs w:val="28"/>
        </w:rPr>
        <w:t>спиртных напитков в общественных местах.</w:t>
      </w:r>
    </w:p>
    <w:p w:rsidR="006B290B" w:rsidRDefault="006B290B" w:rsidP="0084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совершения имущественных преступлений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подучетным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контингентом, проводится профилактическая работа по месту жительства с лицами, </w:t>
      </w:r>
      <w:r w:rsidR="00B649BA">
        <w:rPr>
          <w:rFonts w:ascii="Times New Roman" w:hAnsi="Times New Roman" w:cs="Times New Roman"/>
          <w:sz w:val="28"/>
          <w:szCs w:val="28"/>
        </w:rPr>
        <w:t xml:space="preserve">ранее судимыми, в том числе имеющими рецидив, опрашиваются соседи. По итогам 10 месяцев 2022 года под административным надзором </w:t>
      </w:r>
      <w:r w:rsidR="00E75FAD">
        <w:rPr>
          <w:rFonts w:ascii="Times New Roman" w:hAnsi="Times New Roman" w:cs="Times New Roman"/>
          <w:sz w:val="28"/>
          <w:szCs w:val="28"/>
        </w:rPr>
        <w:t xml:space="preserve">состоит 10 лиц, которые проживают на </w:t>
      </w:r>
      <w:r w:rsidR="00E75FAD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8C24A0">
        <w:rPr>
          <w:rFonts w:ascii="Times New Roman" w:hAnsi="Times New Roman" w:cs="Times New Roman"/>
          <w:sz w:val="28"/>
          <w:szCs w:val="28"/>
        </w:rPr>
        <w:t>МО «Город Адыгейск». С данными лицами проведены профилактические беседы.</w:t>
      </w:r>
    </w:p>
    <w:p w:rsidR="008C24A0" w:rsidRDefault="00180474" w:rsidP="0084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Осуществляется взаимодействие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Тахтамукайским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</w:t>
      </w:r>
      <w:r w:rsidR="00232331">
        <w:rPr>
          <w:rFonts w:ascii="Times New Roman" w:hAnsi="Times New Roman" w:cs="Times New Roman"/>
          <w:sz w:val="28"/>
          <w:szCs w:val="28"/>
        </w:rPr>
        <w:t>жмуниципальным филиалом УИИ УФСИН</w:t>
      </w:r>
      <w:r>
        <w:rPr>
          <w:rFonts w:ascii="Times New Roman" w:hAnsi="Times New Roman" w:cs="Times New Roman"/>
          <w:sz w:val="28"/>
          <w:szCs w:val="28"/>
        </w:rPr>
        <w:t xml:space="preserve"> России по Республике Адыгея </w:t>
      </w:r>
      <w:r w:rsidR="00232331">
        <w:rPr>
          <w:rFonts w:ascii="Times New Roman" w:hAnsi="Times New Roman" w:cs="Times New Roman"/>
          <w:sz w:val="28"/>
          <w:szCs w:val="28"/>
        </w:rPr>
        <w:t xml:space="preserve">(г. Адыгейск и </w:t>
      </w:r>
      <w:proofErr w:type="spellStart"/>
      <w:r w:rsidR="00232331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232331">
        <w:rPr>
          <w:rFonts w:ascii="Times New Roman" w:hAnsi="Times New Roman" w:cs="Times New Roman"/>
          <w:sz w:val="28"/>
          <w:szCs w:val="28"/>
        </w:rPr>
        <w:t xml:space="preserve"> район), </w:t>
      </w:r>
      <w:r w:rsidR="00EB4116">
        <w:rPr>
          <w:rFonts w:ascii="Times New Roman" w:hAnsi="Times New Roman" w:cs="Times New Roman"/>
          <w:sz w:val="28"/>
          <w:szCs w:val="28"/>
        </w:rPr>
        <w:t>проведено 3 рабочих совещания при заместителе начальника полиции по ООП МО МВД России «Адыгейский», по организации совместной работы по контролю лиц, в отношении которых принята мера наказания не связанная с лишением свободы, с постановкой задач на следующий квартал.</w:t>
      </w:r>
      <w:proofErr w:type="gramEnd"/>
      <w:r w:rsidR="00EB4116">
        <w:rPr>
          <w:rFonts w:ascii="Times New Roman" w:hAnsi="Times New Roman" w:cs="Times New Roman"/>
          <w:sz w:val="28"/>
          <w:szCs w:val="28"/>
        </w:rPr>
        <w:t xml:space="preserve"> </w:t>
      </w:r>
      <w:r w:rsidR="00CD57F5">
        <w:rPr>
          <w:rFonts w:ascii="Times New Roman" w:hAnsi="Times New Roman" w:cs="Times New Roman"/>
          <w:sz w:val="28"/>
          <w:szCs w:val="28"/>
        </w:rPr>
        <w:t>Совместно проведены 2 оперативно-профилактические операции: «</w:t>
      </w:r>
      <w:proofErr w:type="spellStart"/>
      <w:r w:rsidR="00CD57F5">
        <w:rPr>
          <w:rFonts w:ascii="Times New Roman" w:hAnsi="Times New Roman" w:cs="Times New Roman"/>
          <w:sz w:val="28"/>
          <w:szCs w:val="28"/>
        </w:rPr>
        <w:t>Условник-Надзор</w:t>
      </w:r>
      <w:proofErr w:type="spellEnd"/>
      <w:r w:rsidR="00CD57F5">
        <w:rPr>
          <w:rFonts w:ascii="Times New Roman" w:hAnsi="Times New Roman" w:cs="Times New Roman"/>
          <w:sz w:val="28"/>
          <w:szCs w:val="28"/>
        </w:rPr>
        <w:t xml:space="preserve">» и «Рецидив», </w:t>
      </w:r>
      <w:r w:rsidR="00B815E0">
        <w:rPr>
          <w:rFonts w:ascii="Times New Roman" w:hAnsi="Times New Roman" w:cs="Times New Roman"/>
          <w:sz w:val="28"/>
          <w:szCs w:val="28"/>
        </w:rPr>
        <w:t xml:space="preserve">в ходе которых посещались по месту жительства лица, состоящие </w:t>
      </w:r>
      <w:r w:rsidR="008F1E33">
        <w:rPr>
          <w:rFonts w:ascii="Times New Roman" w:hAnsi="Times New Roman" w:cs="Times New Roman"/>
          <w:sz w:val="28"/>
          <w:szCs w:val="28"/>
        </w:rPr>
        <w:t>на учете в УИИ.</w:t>
      </w:r>
    </w:p>
    <w:p w:rsidR="000B1CD2" w:rsidRDefault="000B1CD2" w:rsidP="0084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ранее судимые, это та категория лиц, которая не имеет </w:t>
      </w:r>
      <w:r w:rsidR="00127692">
        <w:rPr>
          <w:rFonts w:ascii="Times New Roman" w:hAnsi="Times New Roman" w:cs="Times New Roman"/>
          <w:sz w:val="28"/>
          <w:szCs w:val="28"/>
        </w:rPr>
        <w:t xml:space="preserve">постоянного источника доходов </w:t>
      </w:r>
      <w:r w:rsidR="004A0024">
        <w:rPr>
          <w:rFonts w:ascii="Times New Roman" w:hAnsi="Times New Roman" w:cs="Times New Roman"/>
          <w:sz w:val="28"/>
          <w:szCs w:val="28"/>
        </w:rPr>
        <w:t xml:space="preserve">и имеет криминальное прошлое, в связи с чем, профилактическая работа с данным контингентом лиц, осуществляется в ежедневном режиме УУП на закрепленных административных участках. </w:t>
      </w:r>
      <w:r w:rsidR="00C30357">
        <w:rPr>
          <w:rFonts w:ascii="Times New Roman" w:hAnsi="Times New Roman" w:cs="Times New Roman"/>
          <w:sz w:val="28"/>
          <w:szCs w:val="28"/>
        </w:rPr>
        <w:t>При постановке на учет лиц после освобождения, УУП проводятся профилактические беседы и выдаются справки для последующего обращения данного лица в Центр занятости населения</w:t>
      </w:r>
      <w:r w:rsidR="00F91CAE">
        <w:rPr>
          <w:rFonts w:ascii="Times New Roman" w:hAnsi="Times New Roman" w:cs="Times New Roman"/>
          <w:sz w:val="28"/>
          <w:szCs w:val="28"/>
        </w:rPr>
        <w:t xml:space="preserve">, чтобы в течение 3 </w:t>
      </w:r>
      <w:r w:rsidR="00C36E9E">
        <w:rPr>
          <w:rFonts w:ascii="Times New Roman" w:hAnsi="Times New Roman" w:cs="Times New Roman"/>
          <w:sz w:val="28"/>
          <w:szCs w:val="28"/>
        </w:rPr>
        <w:t>месяцев данные граждане получили установленное денежное довольствие и последующее устройство на работу.</w:t>
      </w:r>
    </w:p>
    <w:p w:rsidR="009A4516" w:rsidRDefault="00C36E9E" w:rsidP="0084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 месяцев 2022 года в МО МВД России «Адыгейский» зарегистрировано 30 краж, совершенных на территории МО «Город Адыгейск» и 20 </w:t>
      </w:r>
      <w:r w:rsidR="00C02228">
        <w:rPr>
          <w:rFonts w:ascii="Times New Roman" w:hAnsi="Times New Roman" w:cs="Times New Roman"/>
          <w:sz w:val="28"/>
          <w:szCs w:val="28"/>
        </w:rPr>
        <w:t>мошенничеств. В целях недо</w:t>
      </w:r>
      <w:r w:rsidR="00F81B39">
        <w:rPr>
          <w:rFonts w:ascii="Times New Roman" w:hAnsi="Times New Roman" w:cs="Times New Roman"/>
          <w:sz w:val="28"/>
          <w:szCs w:val="28"/>
        </w:rPr>
        <w:t>пущения совершения имущественных преступлений и преступлений</w:t>
      </w:r>
      <w:r w:rsidR="00E41B24">
        <w:rPr>
          <w:rFonts w:ascii="Times New Roman" w:hAnsi="Times New Roman" w:cs="Times New Roman"/>
          <w:sz w:val="28"/>
          <w:szCs w:val="28"/>
        </w:rPr>
        <w:t>,</w:t>
      </w:r>
      <w:r w:rsidR="00F81B39">
        <w:rPr>
          <w:rFonts w:ascii="Times New Roman" w:hAnsi="Times New Roman" w:cs="Times New Roman"/>
          <w:sz w:val="28"/>
          <w:szCs w:val="28"/>
        </w:rPr>
        <w:t xml:space="preserve"> совершаемых в общественных местах и на улице, при проведении сходов граждан с отчетом УУП перед населением поднимается вопрос по улучшению </w:t>
      </w:r>
      <w:r w:rsidR="00E41B24">
        <w:rPr>
          <w:rFonts w:ascii="Times New Roman" w:hAnsi="Times New Roman" w:cs="Times New Roman"/>
          <w:sz w:val="28"/>
          <w:szCs w:val="28"/>
        </w:rPr>
        <w:t xml:space="preserve">охраны частных домовладений по сохранности имущества за счет подключения объектов на ПЦО. </w:t>
      </w:r>
      <w:r w:rsidR="00D92262">
        <w:rPr>
          <w:rFonts w:ascii="Times New Roman" w:hAnsi="Times New Roman" w:cs="Times New Roman"/>
          <w:sz w:val="28"/>
          <w:szCs w:val="28"/>
        </w:rPr>
        <w:t xml:space="preserve">Всем хозяевам торговых точек, находящимся на территории обслуживания, также рекомендуется применение </w:t>
      </w:r>
      <w:proofErr w:type="spellStart"/>
      <w:r w:rsidR="00D92262">
        <w:rPr>
          <w:rFonts w:ascii="Times New Roman" w:hAnsi="Times New Roman" w:cs="Times New Roman"/>
          <w:sz w:val="28"/>
          <w:szCs w:val="28"/>
        </w:rPr>
        <w:t>хи</w:t>
      </w:r>
      <w:r w:rsidR="00543DBB">
        <w:rPr>
          <w:rFonts w:ascii="Times New Roman" w:hAnsi="Times New Roman" w:cs="Times New Roman"/>
          <w:sz w:val="28"/>
          <w:szCs w:val="28"/>
        </w:rPr>
        <w:t>м</w:t>
      </w:r>
      <w:r w:rsidR="00D92262">
        <w:rPr>
          <w:rFonts w:ascii="Times New Roman" w:hAnsi="Times New Roman" w:cs="Times New Roman"/>
          <w:sz w:val="28"/>
          <w:szCs w:val="28"/>
        </w:rPr>
        <w:t>ловушек</w:t>
      </w:r>
      <w:proofErr w:type="spellEnd"/>
      <w:r w:rsidR="00D92262">
        <w:rPr>
          <w:rFonts w:ascii="Times New Roman" w:hAnsi="Times New Roman" w:cs="Times New Roman"/>
          <w:sz w:val="28"/>
          <w:szCs w:val="28"/>
        </w:rPr>
        <w:t xml:space="preserve"> и камер наружного видеонаблюдения. </w:t>
      </w:r>
      <w:r w:rsidR="00543DBB">
        <w:rPr>
          <w:rFonts w:ascii="Times New Roman" w:hAnsi="Times New Roman" w:cs="Times New Roman"/>
          <w:sz w:val="28"/>
          <w:szCs w:val="28"/>
        </w:rPr>
        <w:t xml:space="preserve">Владельцам транспортных средств рекомендовано оставлять свой транспорт на автостоянках. </w:t>
      </w:r>
      <w:r w:rsidR="006C3C45">
        <w:rPr>
          <w:rFonts w:ascii="Times New Roman" w:hAnsi="Times New Roman" w:cs="Times New Roman"/>
          <w:sz w:val="28"/>
          <w:szCs w:val="28"/>
        </w:rPr>
        <w:t xml:space="preserve">Участковыми уполномоченными полиции распространяются среди населения буклеты «Осторожно, мошенники!», проводятся профилактические беседы с гражданами. </w:t>
      </w:r>
      <w:r w:rsidR="00924086">
        <w:rPr>
          <w:rFonts w:ascii="Times New Roman" w:hAnsi="Times New Roman" w:cs="Times New Roman"/>
          <w:sz w:val="28"/>
          <w:szCs w:val="28"/>
        </w:rPr>
        <w:t>В ежедневном режиме сотрудниками отдела проведено с гражданами 800 профилактических</w:t>
      </w:r>
      <w:r w:rsidR="009A4516">
        <w:rPr>
          <w:rFonts w:ascii="Times New Roman" w:hAnsi="Times New Roman" w:cs="Times New Roman"/>
          <w:sz w:val="28"/>
          <w:szCs w:val="28"/>
        </w:rPr>
        <w:t xml:space="preserve"> бесед. Размещено 200 листовок </w:t>
      </w:r>
      <w:r w:rsidR="00924086">
        <w:rPr>
          <w:rFonts w:ascii="Times New Roman" w:hAnsi="Times New Roman" w:cs="Times New Roman"/>
          <w:sz w:val="28"/>
          <w:szCs w:val="28"/>
        </w:rPr>
        <w:t>информационно-профилактического</w:t>
      </w:r>
      <w:r w:rsidR="009A4516">
        <w:rPr>
          <w:rFonts w:ascii="Times New Roman" w:hAnsi="Times New Roman" w:cs="Times New Roman"/>
          <w:sz w:val="28"/>
          <w:szCs w:val="28"/>
        </w:rPr>
        <w:t xml:space="preserve"> характера в общественных местах.</w:t>
      </w:r>
    </w:p>
    <w:p w:rsidR="001638B1" w:rsidRDefault="00FA360D" w:rsidP="0084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внимание ОВД уделяется состоянию правопорядка в общественных местах и улицах.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10 месяцев 2022 года на территории МО «Город Адыгейск» совершено 3 преступления, совершенных в общественном месте (2 преступления по ст. 264.1 УК РФ, за повторное управление </w:t>
      </w:r>
      <w:r w:rsidR="001638B1">
        <w:rPr>
          <w:rFonts w:ascii="Times New Roman" w:hAnsi="Times New Roman" w:cs="Times New Roman"/>
          <w:sz w:val="28"/>
          <w:szCs w:val="28"/>
        </w:rPr>
        <w:t>транспортным средством и 1 прес</w:t>
      </w:r>
      <w:r w:rsidR="00921256">
        <w:rPr>
          <w:rFonts w:ascii="Times New Roman" w:hAnsi="Times New Roman" w:cs="Times New Roman"/>
          <w:sz w:val="28"/>
          <w:szCs w:val="28"/>
        </w:rPr>
        <w:t>т</w:t>
      </w:r>
      <w:r w:rsidR="001638B1">
        <w:rPr>
          <w:rFonts w:ascii="Times New Roman" w:hAnsi="Times New Roman" w:cs="Times New Roman"/>
          <w:sz w:val="28"/>
          <w:szCs w:val="28"/>
        </w:rPr>
        <w:t>упление по ст. 264 УК РФ (ДТП).</w:t>
      </w:r>
      <w:proofErr w:type="gramEnd"/>
    </w:p>
    <w:p w:rsidR="00921256" w:rsidRDefault="00921256" w:rsidP="0084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10 месяцев 2022 года несовершеннолетними лицами, проживающими на территории МО «Город Адыгейск»</w:t>
      </w:r>
      <w:r w:rsidR="009A57E7">
        <w:rPr>
          <w:rFonts w:ascii="Times New Roman" w:hAnsi="Times New Roman" w:cs="Times New Roman"/>
          <w:sz w:val="28"/>
          <w:szCs w:val="28"/>
        </w:rPr>
        <w:t>, преступлений не совершено. Проведено 5 оперативно-профилактических операций с целью профилактики несовершеннолетних</w:t>
      </w:r>
      <w:r w:rsidR="007A429F">
        <w:rPr>
          <w:rFonts w:ascii="Times New Roman" w:hAnsi="Times New Roman" w:cs="Times New Roman"/>
          <w:sz w:val="28"/>
          <w:szCs w:val="28"/>
        </w:rPr>
        <w:t>. На профилактическом учете в ПДН состоит 3 несовершеннолетних и 2 родителя, проживающих на территории МО «Город Адыгейск».</w:t>
      </w:r>
    </w:p>
    <w:p w:rsidR="008E11A8" w:rsidRDefault="005D67EE" w:rsidP="0084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со стороны несовершеннолетних повторных противоправных деяний, при совершении несовершеннолетним преступления или административного правонар</w:t>
      </w:r>
      <w:r w:rsidR="0072212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шения</w:t>
      </w:r>
      <w:r w:rsidR="00722126">
        <w:rPr>
          <w:rFonts w:ascii="Times New Roman" w:hAnsi="Times New Roman" w:cs="Times New Roman"/>
          <w:sz w:val="28"/>
          <w:szCs w:val="28"/>
        </w:rPr>
        <w:t xml:space="preserve">, устанавливаются причины и условия, способствовавшие совершению противоправного деяния. </w:t>
      </w:r>
      <w:proofErr w:type="gramStart"/>
      <w:r w:rsidR="00722126">
        <w:rPr>
          <w:rFonts w:ascii="Times New Roman" w:hAnsi="Times New Roman" w:cs="Times New Roman"/>
          <w:sz w:val="28"/>
          <w:szCs w:val="28"/>
        </w:rPr>
        <w:t xml:space="preserve">По каждому факту совершения лицом, не достигшим возраста привлечения к уголовной </w:t>
      </w:r>
      <w:r w:rsidR="00CC1346">
        <w:rPr>
          <w:rFonts w:ascii="Times New Roman" w:hAnsi="Times New Roman" w:cs="Times New Roman"/>
          <w:sz w:val="28"/>
          <w:szCs w:val="28"/>
        </w:rPr>
        <w:t>ответственности</w:t>
      </w:r>
      <w:r w:rsidR="00722126">
        <w:rPr>
          <w:rFonts w:ascii="Times New Roman" w:hAnsi="Times New Roman" w:cs="Times New Roman"/>
          <w:sz w:val="28"/>
          <w:szCs w:val="28"/>
        </w:rPr>
        <w:t xml:space="preserve">, рассматривается вопрос </w:t>
      </w:r>
      <w:r w:rsidR="00CC1346">
        <w:rPr>
          <w:rFonts w:ascii="Times New Roman" w:hAnsi="Times New Roman" w:cs="Times New Roman"/>
          <w:sz w:val="28"/>
          <w:szCs w:val="28"/>
        </w:rPr>
        <w:t>о направлении его в ЦВСНП МВД по Республике Адыгея в соответствии с требованиями совместного приказа прокуратуры</w:t>
      </w:r>
      <w:r w:rsidR="008A4C07">
        <w:rPr>
          <w:rFonts w:ascii="Times New Roman" w:hAnsi="Times New Roman" w:cs="Times New Roman"/>
          <w:sz w:val="28"/>
          <w:szCs w:val="28"/>
        </w:rPr>
        <w:t xml:space="preserve"> Республики Адыгея и МВД по Республике Адыгея от 05.04.2022г. № 38/200 «Об организации взаимодействия при помещении несовершеннолетних в Центр </w:t>
      </w:r>
      <w:r w:rsidR="008E11A8">
        <w:rPr>
          <w:rFonts w:ascii="Times New Roman" w:hAnsi="Times New Roman" w:cs="Times New Roman"/>
          <w:sz w:val="28"/>
          <w:szCs w:val="28"/>
        </w:rPr>
        <w:t>временного содержания несовершеннолетних правонарушителей МВД по Республике Адыгея.</w:t>
      </w:r>
      <w:proofErr w:type="gramEnd"/>
    </w:p>
    <w:p w:rsidR="00475F9E" w:rsidRPr="00CC5C3C" w:rsidRDefault="00475F9E" w:rsidP="00475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C3C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475F9E" w:rsidRPr="00CC5C3C" w:rsidRDefault="00475F9E" w:rsidP="00475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5C3C">
        <w:rPr>
          <w:rFonts w:ascii="Times New Roman" w:hAnsi="Times New Roman" w:cs="Times New Roman"/>
          <w:b/>
          <w:sz w:val="28"/>
          <w:szCs w:val="28"/>
        </w:rPr>
        <w:t>.1. Информацию докладчика принять к сведению.</w:t>
      </w:r>
    </w:p>
    <w:p w:rsidR="00475F9E" w:rsidRPr="00CC5C3C" w:rsidRDefault="00475F9E" w:rsidP="00475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5C3C">
        <w:rPr>
          <w:rFonts w:ascii="Times New Roman" w:hAnsi="Times New Roman" w:cs="Times New Roman"/>
          <w:b/>
          <w:sz w:val="28"/>
          <w:szCs w:val="28"/>
        </w:rPr>
        <w:t>.2. Рекомендовать:</w:t>
      </w:r>
    </w:p>
    <w:p w:rsidR="005336A1" w:rsidRDefault="00475F9E" w:rsidP="0047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5C3C">
        <w:rPr>
          <w:rFonts w:ascii="Times New Roman" w:hAnsi="Times New Roman" w:cs="Times New Roman"/>
          <w:b/>
          <w:sz w:val="28"/>
          <w:szCs w:val="28"/>
        </w:rPr>
        <w:t>.2.1. МО МВД России «Адыгейский»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362">
        <w:rPr>
          <w:rFonts w:ascii="Times New Roman" w:hAnsi="Times New Roman" w:cs="Times New Roman"/>
          <w:b/>
          <w:sz w:val="28"/>
          <w:szCs w:val="28"/>
        </w:rPr>
        <w:t xml:space="preserve">обеспечить информационный обмен органа местного самоуправления с </w:t>
      </w:r>
      <w:r w:rsidR="009131C1">
        <w:rPr>
          <w:rFonts w:ascii="Times New Roman" w:hAnsi="Times New Roman" w:cs="Times New Roman"/>
          <w:b/>
          <w:sz w:val="28"/>
          <w:szCs w:val="28"/>
        </w:rPr>
        <w:t>ОВД, следственного комитета, прокуратуры по вопросам профилактики правонарушений и преступлений, обратив особое внимание на проблемы уличной преступности, преступлений со стороны лиц, находящихся в состоянии алкогольного опьянения, а так же лиц, не имеющих постоянного источника доходов.</w:t>
      </w:r>
      <w:r w:rsidRPr="00CC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2FE" w:rsidRPr="00710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F9E" w:rsidRPr="007102FE" w:rsidRDefault="00475F9E" w:rsidP="0047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B5" w:rsidRPr="00187FB5" w:rsidRDefault="00187FB5" w:rsidP="00187F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FB5">
        <w:rPr>
          <w:rFonts w:ascii="Times New Roman" w:hAnsi="Times New Roman" w:cs="Times New Roman"/>
          <w:b/>
          <w:sz w:val="28"/>
          <w:szCs w:val="28"/>
        </w:rPr>
        <w:t>3. О реализации мероприятий в области физической культуры и спорта, как элемента системы профилактики правонарушений.</w:t>
      </w:r>
    </w:p>
    <w:p w:rsidR="000F063C" w:rsidRPr="00187FB5" w:rsidRDefault="000F063C" w:rsidP="00F87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B9" w:rsidRPr="00AA63B9" w:rsidRDefault="00AA63B9" w:rsidP="000F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A63B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Слушали</w:t>
      </w:r>
    </w:p>
    <w:p w:rsidR="000F063C" w:rsidRPr="00AF3C64" w:rsidRDefault="00133D1F" w:rsidP="000F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C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Начальник отдела по делам молодежи, физической культуры </w:t>
      </w:r>
      <w:r w:rsidR="00C75191" w:rsidRPr="00C751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AF3C64">
        <w:rPr>
          <w:rFonts w:ascii="Times New Roman" w:hAnsi="Times New Roman" w:cs="Times New Roman"/>
          <w:b/>
          <w:color w:val="000000"/>
          <w:sz w:val="28"/>
          <w:szCs w:val="28"/>
        </w:rPr>
        <w:t>и спорта К</w:t>
      </w:r>
      <w:r w:rsidR="00382A22" w:rsidRPr="00AF3C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азбек </w:t>
      </w:r>
      <w:proofErr w:type="spellStart"/>
      <w:r w:rsidRPr="00AF3C6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382A22" w:rsidRPr="00AF3C64">
        <w:rPr>
          <w:rFonts w:ascii="Times New Roman" w:hAnsi="Times New Roman" w:cs="Times New Roman"/>
          <w:b/>
          <w:color w:val="000000"/>
          <w:sz w:val="28"/>
          <w:szCs w:val="28"/>
        </w:rPr>
        <w:t>илимович</w:t>
      </w:r>
      <w:proofErr w:type="spellEnd"/>
      <w:r w:rsidR="00382A22" w:rsidRPr="00AF3C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F3C64">
        <w:rPr>
          <w:rFonts w:ascii="Times New Roman" w:hAnsi="Times New Roman" w:cs="Times New Roman"/>
          <w:b/>
          <w:color w:val="000000"/>
          <w:sz w:val="28"/>
          <w:szCs w:val="28"/>
        </w:rPr>
        <w:t>Хачегогу</w:t>
      </w:r>
      <w:proofErr w:type="spellEnd"/>
    </w:p>
    <w:p w:rsidR="000F063C" w:rsidRDefault="000F063C" w:rsidP="000F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63C" w:rsidRPr="00F54F47" w:rsidRDefault="000F063C" w:rsidP="00F54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F47">
        <w:rPr>
          <w:rFonts w:ascii="Times New Roman" w:hAnsi="Times New Roman" w:cs="Times New Roman"/>
          <w:sz w:val="28"/>
          <w:szCs w:val="28"/>
        </w:rPr>
        <w:t>Тезисы выступления</w:t>
      </w:r>
    </w:p>
    <w:p w:rsidR="00382A22" w:rsidRPr="00F54F47" w:rsidRDefault="00382A22" w:rsidP="00F54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2753" w:rsidRDefault="00732521" w:rsidP="0026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47">
        <w:rPr>
          <w:rFonts w:ascii="Times New Roman" w:hAnsi="Times New Roman" w:cs="Times New Roman"/>
          <w:sz w:val="28"/>
          <w:szCs w:val="28"/>
        </w:rPr>
        <w:t>Отделом по делам молодежи, физической культуре и спорта администрации муниципального образования «Город Адыгейск» проводится работа, направленная на развитие физической культуры и спорта, пропаганду здорового образа жизни, профилактику правонарушении и других асоциальных проявлений среди детей и молодежи.</w:t>
      </w:r>
    </w:p>
    <w:p w:rsidR="00732521" w:rsidRPr="00F54F47" w:rsidRDefault="00732521" w:rsidP="0026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47">
        <w:rPr>
          <w:rFonts w:ascii="Times New Roman" w:hAnsi="Times New Roman" w:cs="Times New Roman"/>
          <w:sz w:val="28"/>
          <w:szCs w:val="28"/>
        </w:rPr>
        <w:lastRenderedPageBreak/>
        <w:t xml:space="preserve">Отделом по делам молодежи, физической культуре и спорта администрации муниципального образования «Город Адыгейск» реализуются мероприятия трех программ; муниципальная целевая программа «Развитие физической культуры и спорта в муниципальном образовании «Город Адыгейск» на 2021-2024гг., ведомственные программы «Молодежь </w:t>
      </w:r>
      <w:proofErr w:type="spellStart"/>
      <w:r w:rsidRPr="00F54F47">
        <w:rPr>
          <w:rFonts w:ascii="Times New Roman" w:hAnsi="Times New Roman" w:cs="Times New Roman"/>
          <w:sz w:val="28"/>
          <w:szCs w:val="28"/>
        </w:rPr>
        <w:t>Адыгейска</w:t>
      </w:r>
      <w:proofErr w:type="spellEnd"/>
      <w:r w:rsidRPr="00F54F47">
        <w:rPr>
          <w:rFonts w:ascii="Times New Roman" w:hAnsi="Times New Roman" w:cs="Times New Roman"/>
          <w:sz w:val="28"/>
          <w:szCs w:val="28"/>
        </w:rPr>
        <w:t>» на 2020-2022гг.</w:t>
      </w:r>
      <w:r w:rsidR="00987BB9">
        <w:rPr>
          <w:rFonts w:ascii="Times New Roman" w:hAnsi="Times New Roman" w:cs="Times New Roman"/>
          <w:sz w:val="28"/>
          <w:szCs w:val="28"/>
        </w:rPr>
        <w:t xml:space="preserve"> </w:t>
      </w:r>
      <w:r w:rsidRPr="00F54F47">
        <w:rPr>
          <w:rFonts w:ascii="Times New Roman" w:hAnsi="Times New Roman" w:cs="Times New Roman"/>
          <w:sz w:val="28"/>
          <w:szCs w:val="28"/>
        </w:rPr>
        <w:t>и «Комплексные меры</w:t>
      </w:r>
      <w:r w:rsidR="00987BB9">
        <w:rPr>
          <w:rFonts w:ascii="Times New Roman" w:hAnsi="Times New Roman" w:cs="Times New Roman"/>
          <w:sz w:val="28"/>
          <w:szCs w:val="28"/>
        </w:rPr>
        <w:t xml:space="preserve"> </w:t>
      </w:r>
      <w:r w:rsidRPr="00F54F47">
        <w:rPr>
          <w:rFonts w:ascii="Times New Roman" w:hAnsi="Times New Roman" w:cs="Times New Roman"/>
          <w:sz w:val="28"/>
          <w:szCs w:val="28"/>
        </w:rPr>
        <w:t xml:space="preserve">противодействия незаконному </w:t>
      </w:r>
      <w:r w:rsidR="00987BB9">
        <w:rPr>
          <w:rFonts w:ascii="Times New Roman" w:hAnsi="Times New Roman" w:cs="Times New Roman"/>
          <w:sz w:val="28"/>
          <w:szCs w:val="28"/>
        </w:rPr>
        <w:t xml:space="preserve"> </w:t>
      </w:r>
      <w:r w:rsidRPr="00F54F47">
        <w:rPr>
          <w:rFonts w:ascii="Times New Roman" w:hAnsi="Times New Roman" w:cs="Times New Roman"/>
          <w:sz w:val="28"/>
          <w:szCs w:val="28"/>
        </w:rPr>
        <w:t>потреблению и обороту наркотических средств» на 2020-2022гг.</w:t>
      </w:r>
    </w:p>
    <w:p w:rsidR="00732521" w:rsidRPr="00F54F47" w:rsidRDefault="00732521" w:rsidP="0026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47">
        <w:rPr>
          <w:rFonts w:ascii="Times New Roman" w:hAnsi="Times New Roman" w:cs="Times New Roman"/>
          <w:sz w:val="28"/>
          <w:szCs w:val="28"/>
        </w:rPr>
        <w:t xml:space="preserve">Отделом по делам молодежи, физической культуре и спорту проводится работа по вовлечению несовершеннолетних, состоящих </w:t>
      </w:r>
      <w:r w:rsidR="00BD6F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4F47">
        <w:rPr>
          <w:rFonts w:ascii="Times New Roman" w:hAnsi="Times New Roman" w:cs="Times New Roman"/>
          <w:sz w:val="28"/>
          <w:szCs w:val="28"/>
        </w:rPr>
        <w:t xml:space="preserve">на различных видах профилактического учета, в систематические занятия физической культурой и спортом. Физкультурно-оздоровительная работа </w:t>
      </w:r>
      <w:r w:rsidR="00BD6F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54F47">
        <w:rPr>
          <w:rFonts w:ascii="Times New Roman" w:hAnsi="Times New Roman" w:cs="Times New Roman"/>
          <w:sz w:val="28"/>
          <w:szCs w:val="28"/>
        </w:rPr>
        <w:t xml:space="preserve">с несовершеннолетними, состоящими на учете в ПДН МО «МВД России «Адыгейский» и КДН и ЗП при администрации МО «Город Адыгейск» направлена на сохранение физического здоровья подростков, приобщение их к здоровому образу жизни и профилактику правонарушений среди несовершеннолетних. Несовершеннолетние, состоящие на учете, зарегистрированы на сайте </w:t>
      </w:r>
      <w:hyperlink r:id="rId6" w:history="1">
        <w:r w:rsidRPr="00F54F4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54F4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54F4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gto</w:t>
        </w:r>
        <w:proofErr w:type="spellEnd"/>
        <w:r w:rsidRPr="00F54F4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54F4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54F47">
        <w:rPr>
          <w:rFonts w:ascii="Times New Roman" w:hAnsi="Times New Roman" w:cs="Times New Roman"/>
          <w:sz w:val="28"/>
          <w:szCs w:val="28"/>
        </w:rPr>
        <w:t xml:space="preserve"> с целью получения индивидуального идентификационного номера участника Всероссийского физкультурно-спортивного комплекса «Готов к труду и обороне».</w:t>
      </w:r>
    </w:p>
    <w:p w:rsidR="00732521" w:rsidRPr="00F54F47" w:rsidRDefault="00732521" w:rsidP="0026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47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МО «Город Адыгейск от 18.01.2022 года № 10 с 20 января по 20 февраля</w:t>
      </w:r>
      <w:r w:rsidRPr="00F54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F47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BD6F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4F47">
        <w:rPr>
          <w:rFonts w:ascii="Times New Roman" w:hAnsi="Times New Roman" w:cs="Times New Roman"/>
          <w:sz w:val="28"/>
          <w:szCs w:val="28"/>
        </w:rPr>
        <w:t xml:space="preserve">в МО «Город Адыгейск» проведен зимний Фестиваль Всероссийского физкультурно-спортивного комплекса «Готов к труду и обороне» (ГТО) среди всех категории граждан. В мероприятиях приняли участие более </w:t>
      </w:r>
      <w:r w:rsidR="00BD6F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4F47">
        <w:rPr>
          <w:rFonts w:ascii="Times New Roman" w:hAnsi="Times New Roman" w:cs="Times New Roman"/>
          <w:sz w:val="28"/>
          <w:szCs w:val="28"/>
        </w:rPr>
        <w:t>150 чел.</w:t>
      </w:r>
    </w:p>
    <w:p w:rsidR="00732521" w:rsidRPr="00F54F47" w:rsidRDefault="002F0B76" w:rsidP="0026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2521" w:rsidRPr="00F54F47">
        <w:rPr>
          <w:rFonts w:ascii="Times New Roman" w:hAnsi="Times New Roman" w:cs="Times New Roman"/>
          <w:sz w:val="28"/>
          <w:szCs w:val="28"/>
        </w:rPr>
        <w:t xml:space="preserve"> 26 января по 23 февраля 2022 года проведен месячник оборонно-массовой и военно-патриотической работы, посвященный 77-й годовщине празднования Великой Победы 1941-1945 годов.</w:t>
      </w:r>
    </w:p>
    <w:p w:rsidR="00732521" w:rsidRPr="00F54F47" w:rsidRDefault="00732521" w:rsidP="0026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47">
        <w:rPr>
          <w:rFonts w:ascii="Times New Roman" w:hAnsi="Times New Roman" w:cs="Times New Roman"/>
          <w:sz w:val="28"/>
          <w:szCs w:val="28"/>
        </w:rPr>
        <w:t xml:space="preserve">С 2 мая по 11 мая 2022 года проведены спортивно-массовые мероприятия, посвященные Победе в Великой Отечественной войне 1941-1945 годов по пяти видам спорта (вольная борьба, настольный теннис, волейбол, гиревой спорт и силовое троеборье). </w:t>
      </w:r>
    </w:p>
    <w:p w:rsidR="00732521" w:rsidRPr="00F54F47" w:rsidRDefault="00732521" w:rsidP="0026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47">
        <w:rPr>
          <w:rFonts w:ascii="Times New Roman" w:hAnsi="Times New Roman" w:cs="Times New Roman"/>
          <w:sz w:val="28"/>
          <w:szCs w:val="28"/>
        </w:rPr>
        <w:t>С 17 по 22 июня 2022 года в муниципальном образовании «Город Адыгейск» в рамках Всероссийского олимпийского дня проведены  массовые мероприятия спортивной направленности среди детей, отдыхающих в оздоровительных лагерях и на детских площадках, в том числе состоящих на различных видах профилактического учета.</w:t>
      </w:r>
    </w:p>
    <w:p w:rsidR="00732521" w:rsidRPr="00F54F47" w:rsidRDefault="00732521" w:rsidP="0026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47">
        <w:rPr>
          <w:rFonts w:ascii="Times New Roman" w:hAnsi="Times New Roman" w:cs="Times New Roman"/>
          <w:sz w:val="28"/>
          <w:szCs w:val="28"/>
        </w:rPr>
        <w:t>- мини-футбол;</w:t>
      </w:r>
    </w:p>
    <w:p w:rsidR="00732521" w:rsidRPr="00F54F47" w:rsidRDefault="00732521" w:rsidP="0026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47">
        <w:rPr>
          <w:rFonts w:ascii="Times New Roman" w:hAnsi="Times New Roman" w:cs="Times New Roman"/>
          <w:sz w:val="28"/>
          <w:szCs w:val="28"/>
        </w:rPr>
        <w:t>- настольный теннис;</w:t>
      </w:r>
    </w:p>
    <w:p w:rsidR="00732521" w:rsidRPr="00F54F47" w:rsidRDefault="00732521" w:rsidP="0026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47">
        <w:rPr>
          <w:rFonts w:ascii="Times New Roman" w:hAnsi="Times New Roman" w:cs="Times New Roman"/>
          <w:sz w:val="28"/>
          <w:szCs w:val="28"/>
        </w:rPr>
        <w:t>- пионербол;</w:t>
      </w:r>
    </w:p>
    <w:p w:rsidR="00732521" w:rsidRPr="00F54F47" w:rsidRDefault="00732521" w:rsidP="002627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4F47">
        <w:rPr>
          <w:rFonts w:ascii="Times New Roman" w:hAnsi="Times New Roman" w:cs="Times New Roman"/>
          <w:sz w:val="28"/>
          <w:szCs w:val="28"/>
        </w:rPr>
        <w:t xml:space="preserve">-веселые старты; </w:t>
      </w:r>
    </w:p>
    <w:p w:rsidR="00732521" w:rsidRPr="00F54F47" w:rsidRDefault="00732521" w:rsidP="002627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4F47">
        <w:rPr>
          <w:rFonts w:ascii="Times New Roman" w:hAnsi="Times New Roman" w:cs="Times New Roman"/>
          <w:sz w:val="28"/>
          <w:szCs w:val="28"/>
        </w:rPr>
        <w:t xml:space="preserve">- баскетбол;                                                                                                             </w:t>
      </w:r>
    </w:p>
    <w:p w:rsidR="007202D6" w:rsidRDefault="00732521" w:rsidP="0026275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F47">
        <w:rPr>
          <w:sz w:val="28"/>
          <w:szCs w:val="28"/>
        </w:rPr>
        <w:t xml:space="preserve">В 2022 году из числа, состоящих на различных видах </w:t>
      </w:r>
      <w:r w:rsidR="00634672">
        <w:rPr>
          <w:sz w:val="28"/>
          <w:szCs w:val="28"/>
        </w:rPr>
        <w:t>п</w:t>
      </w:r>
      <w:r w:rsidRPr="00F54F47">
        <w:rPr>
          <w:sz w:val="28"/>
          <w:szCs w:val="28"/>
        </w:rPr>
        <w:t xml:space="preserve">рофилактического учета, приняли участие в выполнении нормативов </w:t>
      </w:r>
      <w:r w:rsidRPr="00F54F47">
        <w:rPr>
          <w:sz w:val="28"/>
          <w:szCs w:val="28"/>
        </w:rPr>
        <w:lastRenderedPageBreak/>
        <w:t xml:space="preserve">Всероссийского физкультурно-спортивного комплекс «Готов к труду </w:t>
      </w:r>
      <w:r w:rsidR="00BD6F8B">
        <w:rPr>
          <w:sz w:val="28"/>
          <w:szCs w:val="28"/>
        </w:rPr>
        <w:t xml:space="preserve">                   </w:t>
      </w:r>
      <w:r w:rsidRPr="00F54F47">
        <w:rPr>
          <w:sz w:val="28"/>
          <w:szCs w:val="28"/>
        </w:rPr>
        <w:t>и обороне»</w:t>
      </w:r>
      <w:r w:rsidR="007202D6">
        <w:rPr>
          <w:sz w:val="28"/>
          <w:szCs w:val="28"/>
        </w:rPr>
        <w:t xml:space="preserve"> </w:t>
      </w:r>
      <w:r w:rsidRPr="00F54F47">
        <w:rPr>
          <w:sz w:val="28"/>
          <w:szCs w:val="28"/>
        </w:rPr>
        <w:t>человека.</w:t>
      </w:r>
    </w:p>
    <w:p w:rsidR="00732521" w:rsidRPr="00F54F47" w:rsidRDefault="00732521" w:rsidP="0026275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54F47">
        <w:rPr>
          <w:sz w:val="28"/>
          <w:szCs w:val="28"/>
        </w:rPr>
        <w:t xml:space="preserve">С 10 по 26 июня 2022 года на территории муниципальном  образовании «Город Адыгейск» провели Фестиваль Всероссийского физкультурно-спортивного комплекса «Готов к труду и обороне» среди обучающих общеобразовательных организаций, в Фестивале приняли участие обучающиеся общеобразовательных организаций в возрасте </w:t>
      </w:r>
      <w:r w:rsidR="00BD6F8B">
        <w:rPr>
          <w:sz w:val="28"/>
          <w:szCs w:val="28"/>
        </w:rPr>
        <w:t xml:space="preserve">                    </w:t>
      </w:r>
      <w:r w:rsidRPr="00F54F47">
        <w:rPr>
          <w:sz w:val="28"/>
          <w:szCs w:val="28"/>
        </w:rPr>
        <w:t>от 11 до 15 лет (третья и четвертая возрастная ступень комплекса ГТО).</w:t>
      </w:r>
      <w:proofErr w:type="gramEnd"/>
      <w:r w:rsidRPr="00F54F47">
        <w:rPr>
          <w:sz w:val="28"/>
          <w:szCs w:val="28"/>
        </w:rPr>
        <w:t xml:space="preserve"> Фестиваль проводится в рамках Федерального проекта «Спорт-норма жизни». В мероприятиях приняли участие несовершеннолетние состоящих на различных видах профилактического учета.</w:t>
      </w:r>
    </w:p>
    <w:p w:rsidR="00732521" w:rsidRPr="00F54F47" w:rsidRDefault="00732521" w:rsidP="002627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54F47">
        <w:rPr>
          <w:rFonts w:ascii="Times New Roman" w:hAnsi="Times New Roman"/>
          <w:sz w:val="28"/>
          <w:szCs w:val="28"/>
        </w:rPr>
        <w:t xml:space="preserve">22 июня 2022 года в рамках месячника </w:t>
      </w:r>
      <w:proofErr w:type="spellStart"/>
      <w:r w:rsidRPr="00F54F47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F54F47">
        <w:rPr>
          <w:rFonts w:ascii="Times New Roman" w:hAnsi="Times New Roman"/>
          <w:sz w:val="28"/>
          <w:szCs w:val="28"/>
        </w:rPr>
        <w:t xml:space="preserve"> направленности и популяризации здорового образа жизни, приуроченного к Международному дню борьбы со злоупотреблением наркотическими средствами и их незаконным оборотом.                                                                                </w:t>
      </w:r>
    </w:p>
    <w:p w:rsidR="00732521" w:rsidRPr="00F54F47" w:rsidRDefault="00732521" w:rsidP="0026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47">
        <w:rPr>
          <w:rFonts w:ascii="Times New Roman" w:hAnsi="Times New Roman" w:cs="Times New Roman"/>
          <w:sz w:val="28"/>
          <w:szCs w:val="28"/>
        </w:rPr>
        <w:t xml:space="preserve">В актовом зале МБОУ «СОШ № 2 им.Х.Я. </w:t>
      </w:r>
      <w:proofErr w:type="spellStart"/>
      <w:r w:rsidRPr="00F54F47">
        <w:rPr>
          <w:rFonts w:ascii="Times New Roman" w:hAnsi="Times New Roman" w:cs="Times New Roman"/>
          <w:sz w:val="28"/>
          <w:szCs w:val="28"/>
        </w:rPr>
        <w:t>Беретаря</w:t>
      </w:r>
      <w:proofErr w:type="spellEnd"/>
      <w:r w:rsidRPr="00F54F47">
        <w:rPr>
          <w:rFonts w:ascii="Times New Roman" w:hAnsi="Times New Roman" w:cs="Times New Roman"/>
          <w:sz w:val="28"/>
          <w:szCs w:val="28"/>
        </w:rPr>
        <w:t>» 23.06.2022 года была организована встреча в формате «живого диалога». Встреча организована</w:t>
      </w:r>
      <w:r w:rsidR="00891896">
        <w:rPr>
          <w:rFonts w:ascii="Times New Roman" w:hAnsi="Times New Roman" w:cs="Times New Roman"/>
          <w:sz w:val="28"/>
          <w:szCs w:val="28"/>
        </w:rPr>
        <w:t xml:space="preserve"> </w:t>
      </w:r>
      <w:r w:rsidRPr="00F54F47">
        <w:rPr>
          <w:rFonts w:ascii="Times New Roman" w:hAnsi="Times New Roman" w:cs="Times New Roman"/>
          <w:sz w:val="28"/>
          <w:szCs w:val="28"/>
        </w:rPr>
        <w:t xml:space="preserve">совместно с Управлением образования </w:t>
      </w:r>
      <w:r w:rsidR="00891896">
        <w:rPr>
          <w:rFonts w:ascii="Times New Roman" w:hAnsi="Times New Roman" w:cs="Times New Roman"/>
          <w:sz w:val="28"/>
          <w:szCs w:val="28"/>
        </w:rPr>
        <w:t>в</w:t>
      </w:r>
      <w:r w:rsidRPr="00F54F47">
        <w:rPr>
          <w:rFonts w:ascii="Times New Roman" w:hAnsi="Times New Roman" w:cs="Times New Roman"/>
          <w:sz w:val="28"/>
          <w:szCs w:val="28"/>
        </w:rPr>
        <w:t xml:space="preserve"> рамках межведомственного взаимодействия по организации летнего отдыха. </w:t>
      </w:r>
      <w:r w:rsidR="00BD6F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4F47">
        <w:rPr>
          <w:rFonts w:ascii="Times New Roman" w:hAnsi="Times New Roman" w:cs="Times New Roman"/>
          <w:sz w:val="28"/>
          <w:szCs w:val="28"/>
        </w:rPr>
        <w:t xml:space="preserve">На встречу с ребятами пришли старший помощник </w:t>
      </w:r>
      <w:proofErr w:type="spellStart"/>
      <w:r w:rsidRPr="00F54F47">
        <w:rPr>
          <w:rFonts w:ascii="Times New Roman" w:hAnsi="Times New Roman" w:cs="Times New Roman"/>
          <w:sz w:val="28"/>
          <w:szCs w:val="28"/>
        </w:rPr>
        <w:t>Теучежской</w:t>
      </w:r>
      <w:proofErr w:type="spellEnd"/>
      <w:r w:rsidRPr="00F54F47">
        <w:rPr>
          <w:rFonts w:ascii="Times New Roman" w:hAnsi="Times New Roman" w:cs="Times New Roman"/>
          <w:sz w:val="28"/>
          <w:szCs w:val="28"/>
        </w:rPr>
        <w:t xml:space="preserve"> межрайонной прокуратуры Ирина Владимировна Кибиткина, инспектор </w:t>
      </w:r>
      <w:r w:rsidR="009E0E13">
        <w:rPr>
          <w:rFonts w:ascii="Times New Roman" w:hAnsi="Times New Roman" w:cs="Times New Roman"/>
          <w:sz w:val="28"/>
          <w:szCs w:val="28"/>
        </w:rPr>
        <w:t xml:space="preserve">      </w:t>
      </w:r>
      <w:r w:rsidRPr="00F54F47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МО МВД России «Адыгейский», майор полиции Юрий </w:t>
      </w:r>
      <w:proofErr w:type="spellStart"/>
      <w:r w:rsidRPr="00F54F47">
        <w:rPr>
          <w:rFonts w:ascii="Times New Roman" w:hAnsi="Times New Roman" w:cs="Times New Roman"/>
          <w:sz w:val="28"/>
          <w:szCs w:val="28"/>
        </w:rPr>
        <w:t>Абрекович</w:t>
      </w:r>
      <w:proofErr w:type="spellEnd"/>
      <w:r w:rsidRPr="00F54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F47">
        <w:rPr>
          <w:rFonts w:ascii="Times New Roman" w:hAnsi="Times New Roman" w:cs="Times New Roman"/>
          <w:sz w:val="28"/>
          <w:szCs w:val="28"/>
        </w:rPr>
        <w:t>Баток</w:t>
      </w:r>
      <w:proofErr w:type="spellEnd"/>
      <w:r w:rsidR="00FD33AC">
        <w:rPr>
          <w:rFonts w:ascii="Times New Roman" w:hAnsi="Times New Roman" w:cs="Times New Roman"/>
          <w:sz w:val="28"/>
          <w:szCs w:val="28"/>
        </w:rPr>
        <w:t xml:space="preserve"> н</w:t>
      </w:r>
      <w:r w:rsidRPr="00F54F47">
        <w:rPr>
          <w:rFonts w:ascii="Times New Roman" w:hAnsi="Times New Roman" w:cs="Times New Roman"/>
          <w:sz w:val="28"/>
          <w:szCs w:val="28"/>
        </w:rPr>
        <w:t>аправленная на предупреждение правонарушений среди несовершеннолетних, а также повышение уровня правовой грамотности обучающихся. Учащимся разъяснили уголовную ответственность за употребление наркотических средств, вред от потребления алкогольных напитков и табачных изделий.</w:t>
      </w:r>
    </w:p>
    <w:p w:rsidR="00732521" w:rsidRPr="00F54F47" w:rsidRDefault="00732521" w:rsidP="002627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54F47">
        <w:rPr>
          <w:rFonts w:ascii="Times New Roman" w:hAnsi="Times New Roman"/>
          <w:sz w:val="28"/>
          <w:szCs w:val="28"/>
        </w:rPr>
        <w:t xml:space="preserve">С 01 по 31 июля 2022 года провели летний Фестиваль Всероссийского физкультурно-спортивного комплекса «Готов к труду </w:t>
      </w:r>
      <w:r w:rsidR="009E0E13">
        <w:rPr>
          <w:rFonts w:ascii="Times New Roman" w:hAnsi="Times New Roman"/>
          <w:sz w:val="28"/>
          <w:szCs w:val="28"/>
        </w:rPr>
        <w:t xml:space="preserve">                  </w:t>
      </w:r>
      <w:r w:rsidRPr="00F54F47">
        <w:rPr>
          <w:rFonts w:ascii="Times New Roman" w:hAnsi="Times New Roman"/>
          <w:sz w:val="28"/>
          <w:szCs w:val="28"/>
        </w:rPr>
        <w:t>и обороне» среди всех категорий граждан (</w:t>
      </w:r>
      <w:r w:rsidRPr="00F54F47">
        <w:rPr>
          <w:rFonts w:ascii="Times New Roman" w:hAnsi="Times New Roman"/>
          <w:sz w:val="28"/>
          <w:szCs w:val="28"/>
          <w:lang w:val="en-US"/>
        </w:rPr>
        <w:t>I</w:t>
      </w:r>
      <w:r w:rsidRPr="00F54F47">
        <w:rPr>
          <w:rFonts w:ascii="Times New Roman" w:hAnsi="Times New Roman"/>
          <w:sz w:val="28"/>
          <w:szCs w:val="28"/>
        </w:rPr>
        <w:t xml:space="preserve"> и </w:t>
      </w:r>
      <w:r w:rsidRPr="00F54F47">
        <w:rPr>
          <w:rFonts w:ascii="Times New Roman" w:hAnsi="Times New Roman"/>
          <w:sz w:val="28"/>
          <w:szCs w:val="28"/>
          <w:lang w:val="en-US"/>
        </w:rPr>
        <w:t>X</w:t>
      </w:r>
      <w:r w:rsidRPr="00F54F47">
        <w:rPr>
          <w:rFonts w:ascii="Times New Roman" w:hAnsi="Times New Roman"/>
          <w:sz w:val="28"/>
          <w:szCs w:val="28"/>
        </w:rPr>
        <w:t xml:space="preserve"> десятая возрастная ступень ГТО). </w:t>
      </w:r>
      <w:r w:rsidRPr="00F54F47">
        <w:rPr>
          <w:rFonts w:ascii="Times New Roman" w:hAnsi="Times New Roman"/>
          <w:sz w:val="28"/>
          <w:szCs w:val="28"/>
        </w:rPr>
        <w:br/>
        <w:t xml:space="preserve">          С 11 по 13 августа 2022</w:t>
      </w:r>
      <w:r w:rsidR="0077692C">
        <w:rPr>
          <w:rFonts w:ascii="Times New Roman" w:hAnsi="Times New Roman"/>
          <w:sz w:val="28"/>
          <w:szCs w:val="28"/>
        </w:rPr>
        <w:t xml:space="preserve"> </w:t>
      </w:r>
      <w:r w:rsidRPr="00F54F47">
        <w:rPr>
          <w:rFonts w:ascii="Times New Roman" w:hAnsi="Times New Roman"/>
          <w:sz w:val="28"/>
          <w:szCs w:val="28"/>
        </w:rPr>
        <w:t>года на различных спортивных площадках города и в спортивном комплексе «</w:t>
      </w:r>
      <w:proofErr w:type="spellStart"/>
      <w:r w:rsidRPr="00F54F47">
        <w:rPr>
          <w:rFonts w:ascii="Times New Roman" w:hAnsi="Times New Roman"/>
          <w:sz w:val="28"/>
          <w:szCs w:val="28"/>
        </w:rPr>
        <w:t>Хазрет</w:t>
      </w:r>
      <w:proofErr w:type="spellEnd"/>
      <w:r w:rsidRPr="00F54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F47">
        <w:rPr>
          <w:rFonts w:ascii="Times New Roman" w:hAnsi="Times New Roman"/>
          <w:sz w:val="28"/>
          <w:szCs w:val="28"/>
        </w:rPr>
        <w:t>Тлецери</w:t>
      </w:r>
      <w:proofErr w:type="spellEnd"/>
      <w:r w:rsidRPr="00F54F47">
        <w:rPr>
          <w:rFonts w:ascii="Times New Roman" w:hAnsi="Times New Roman"/>
          <w:sz w:val="28"/>
          <w:szCs w:val="28"/>
        </w:rPr>
        <w:t>»</w:t>
      </w:r>
      <w:r w:rsidR="004A4FB0">
        <w:rPr>
          <w:rFonts w:ascii="Times New Roman" w:hAnsi="Times New Roman"/>
          <w:sz w:val="28"/>
          <w:szCs w:val="28"/>
        </w:rPr>
        <w:t xml:space="preserve"> п</w:t>
      </w:r>
      <w:r w:rsidRPr="00F54F47">
        <w:rPr>
          <w:rFonts w:ascii="Times New Roman" w:hAnsi="Times New Roman"/>
          <w:sz w:val="28"/>
          <w:szCs w:val="28"/>
        </w:rPr>
        <w:t xml:space="preserve">роведены спортивно-массовые и </w:t>
      </w:r>
      <w:proofErr w:type="spellStart"/>
      <w:r w:rsidRPr="00F54F47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F54F47">
        <w:rPr>
          <w:rFonts w:ascii="Times New Roman" w:hAnsi="Times New Roman"/>
          <w:sz w:val="28"/>
          <w:szCs w:val="28"/>
        </w:rPr>
        <w:t xml:space="preserve">–оздоровительные мероприятия, посвященные Всероссийскому Дню физкультурника. В мероприятиях приняли более </w:t>
      </w:r>
      <w:r w:rsidR="009E0E13">
        <w:rPr>
          <w:rFonts w:ascii="Times New Roman" w:hAnsi="Times New Roman"/>
          <w:sz w:val="28"/>
          <w:szCs w:val="28"/>
        </w:rPr>
        <w:t xml:space="preserve">           </w:t>
      </w:r>
      <w:r w:rsidRPr="00F54F47">
        <w:rPr>
          <w:rFonts w:ascii="Times New Roman" w:hAnsi="Times New Roman"/>
          <w:sz w:val="28"/>
          <w:szCs w:val="28"/>
        </w:rPr>
        <w:t xml:space="preserve">250 участников.              </w:t>
      </w:r>
    </w:p>
    <w:p w:rsidR="00732521" w:rsidRPr="00F54F47" w:rsidRDefault="00732521" w:rsidP="0026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F47">
        <w:rPr>
          <w:rFonts w:ascii="Times New Roman" w:hAnsi="Times New Roman" w:cs="Times New Roman"/>
          <w:sz w:val="28"/>
          <w:szCs w:val="28"/>
        </w:rPr>
        <w:t xml:space="preserve">В целях обеспечения профилактики правонарушении несовершеннолетних, пропаганды здорового образа жизни, противодействию наркомании, алкоголизма и </w:t>
      </w:r>
      <w:proofErr w:type="spellStart"/>
      <w:r w:rsidRPr="00F54F4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54F47">
        <w:rPr>
          <w:rFonts w:ascii="Times New Roman" w:hAnsi="Times New Roman" w:cs="Times New Roman"/>
          <w:sz w:val="28"/>
          <w:szCs w:val="28"/>
        </w:rPr>
        <w:t xml:space="preserve"> </w:t>
      </w:r>
      <w:r w:rsidR="009E0E1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54F47">
        <w:rPr>
          <w:rFonts w:ascii="Times New Roman" w:hAnsi="Times New Roman" w:cs="Times New Roman"/>
          <w:sz w:val="28"/>
          <w:szCs w:val="28"/>
        </w:rPr>
        <w:t xml:space="preserve">в подростковом и молодежной среде на территории муниципального образования «Город Адыгейск» ежегодно про водится </w:t>
      </w:r>
      <w:proofErr w:type="spellStart"/>
      <w:r w:rsidRPr="00F54F47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F54F47">
        <w:rPr>
          <w:rFonts w:ascii="Times New Roman" w:hAnsi="Times New Roman" w:cs="Times New Roman"/>
          <w:sz w:val="28"/>
          <w:szCs w:val="28"/>
        </w:rPr>
        <w:t xml:space="preserve"> акция «Молодежь </w:t>
      </w:r>
      <w:proofErr w:type="spellStart"/>
      <w:r w:rsidRPr="00F54F47">
        <w:rPr>
          <w:rFonts w:ascii="Times New Roman" w:hAnsi="Times New Roman" w:cs="Times New Roman"/>
          <w:sz w:val="28"/>
          <w:szCs w:val="28"/>
        </w:rPr>
        <w:t>Адыгейска</w:t>
      </w:r>
      <w:proofErr w:type="spellEnd"/>
      <w:r w:rsidRPr="00F54F47">
        <w:rPr>
          <w:rFonts w:ascii="Times New Roman" w:hAnsi="Times New Roman" w:cs="Times New Roman"/>
          <w:sz w:val="28"/>
          <w:szCs w:val="28"/>
        </w:rPr>
        <w:t xml:space="preserve"> против наркотиков!», «Мы за здоровый образ жизни».</w:t>
      </w:r>
      <w:proofErr w:type="gramEnd"/>
      <w:r w:rsidRPr="00F54F47">
        <w:rPr>
          <w:rFonts w:ascii="Times New Roman" w:hAnsi="Times New Roman" w:cs="Times New Roman"/>
          <w:sz w:val="28"/>
          <w:szCs w:val="28"/>
        </w:rPr>
        <w:t xml:space="preserve"> В 2022 году акция проводится с 8 декабря по 18 декабря 2022 года. </w:t>
      </w:r>
    </w:p>
    <w:p w:rsidR="00732521" w:rsidRPr="00F54F47" w:rsidRDefault="00732521" w:rsidP="0026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47">
        <w:rPr>
          <w:rFonts w:ascii="Times New Roman" w:hAnsi="Times New Roman" w:cs="Times New Roman"/>
          <w:sz w:val="28"/>
          <w:szCs w:val="28"/>
        </w:rPr>
        <w:lastRenderedPageBreak/>
        <w:t xml:space="preserve">Ежеквартально в </w:t>
      </w:r>
      <w:proofErr w:type="gramStart"/>
      <w:r w:rsidRPr="00F54F47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F54F47">
        <w:rPr>
          <w:rFonts w:ascii="Times New Roman" w:hAnsi="Times New Roman" w:cs="Times New Roman"/>
          <w:sz w:val="28"/>
          <w:szCs w:val="28"/>
        </w:rPr>
        <w:t xml:space="preserve"> образований «Город Адыгейск» проводится спортивное мероприятие, направленное на пропаганду здорового образа жизни среди несовершеннолетних, состоящих </w:t>
      </w:r>
      <w:r w:rsidR="009E0E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54F47">
        <w:rPr>
          <w:rFonts w:ascii="Times New Roman" w:hAnsi="Times New Roman" w:cs="Times New Roman"/>
          <w:sz w:val="28"/>
          <w:szCs w:val="28"/>
        </w:rPr>
        <w:t xml:space="preserve">на различных видах профилактического учета. Программа мероприятия предусматривает выполнение нормативов Всероссийского </w:t>
      </w:r>
      <w:proofErr w:type="spellStart"/>
      <w:r w:rsidRPr="00F54F4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F54F47">
        <w:rPr>
          <w:rFonts w:ascii="Times New Roman" w:hAnsi="Times New Roman" w:cs="Times New Roman"/>
          <w:sz w:val="28"/>
          <w:szCs w:val="28"/>
        </w:rPr>
        <w:t>–спортивного комплекса «Готов к труду и обороне» (ГТО). Ежегодно несовершеннолетние, состоящие на различных видах профилактического учета, по итогам выполнения нормативов комплекса ГТО награждаются соответствующим знаками отличия.</w:t>
      </w:r>
    </w:p>
    <w:p w:rsidR="00732521" w:rsidRPr="00F54F47" w:rsidRDefault="00732521" w:rsidP="0026275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F47">
        <w:rPr>
          <w:sz w:val="28"/>
          <w:szCs w:val="28"/>
        </w:rPr>
        <w:t>На территории МО «Город Адыгейск» проводятся рейдовые мероприятия согласно утвержденному графику. Рейдовые мероприятия проводятся с Межмуниципальным отделом МВД России «Адыгейский», комиссией по делам несовершеннолетних и защите их прав при администрации МО «Город Адыгейск» в местах массового пребывания детей и молодежи.</w:t>
      </w:r>
    </w:p>
    <w:p w:rsidR="00732521" w:rsidRPr="00F54F47" w:rsidRDefault="00732521" w:rsidP="002627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4F47">
        <w:rPr>
          <w:rFonts w:ascii="Times New Roman" w:hAnsi="Times New Roman" w:cs="Times New Roman"/>
          <w:sz w:val="28"/>
          <w:szCs w:val="28"/>
        </w:rPr>
        <w:t xml:space="preserve">При проведении спортивно-массовых и </w:t>
      </w:r>
      <w:proofErr w:type="spellStart"/>
      <w:r w:rsidRPr="00F54F4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F54F47">
        <w:rPr>
          <w:rFonts w:ascii="Times New Roman" w:hAnsi="Times New Roman" w:cs="Times New Roman"/>
          <w:sz w:val="28"/>
          <w:szCs w:val="28"/>
        </w:rPr>
        <w:t xml:space="preserve">–оздоровительных мероприятий, посвященных Всероссийскому олимпийскому дню, Дню физкультурника и реализации плана мероприятий по поэтапному внедрению Всероссийского </w:t>
      </w:r>
      <w:proofErr w:type="spellStart"/>
      <w:r w:rsidRPr="00F54F47">
        <w:rPr>
          <w:rFonts w:ascii="Times New Roman" w:hAnsi="Times New Roman" w:cs="Times New Roman"/>
          <w:sz w:val="28"/>
          <w:szCs w:val="28"/>
        </w:rPr>
        <w:t>физкульртурно-спортивного</w:t>
      </w:r>
      <w:proofErr w:type="spellEnd"/>
      <w:r w:rsidRPr="00F54F47">
        <w:rPr>
          <w:rFonts w:ascii="Times New Roman" w:hAnsi="Times New Roman" w:cs="Times New Roman"/>
          <w:sz w:val="28"/>
          <w:szCs w:val="28"/>
        </w:rPr>
        <w:t xml:space="preserve"> комплекса  «Готов к труду и обороне» принимаются меры </w:t>
      </w:r>
      <w:r w:rsidR="009E0E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4F47">
        <w:rPr>
          <w:rFonts w:ascii="Times New Roman" w:hAnsi="Times New Roman" w:cs="Times New Roman"/>
          <w:sz w:val="28"/>
          <w:szCs w:val="28"/>
        </w:rPr>
        <w:t>по максимальному охвату</w:t>
      </w:r>
      <w:r w:rsidR="00A71B37">
        <w:rPr>
          <w:rFonts w:ascii="Times New Roman" w:hAnsi="Times New Roman" w:cs="Times New Roman"/>
          <w:sz w:val="28"/>
          <w:szCs w:val="28"/>
        </w:rPr>
        <w:t xml:space="preserve"> </w:t>
      </w:r>
      <w:r w:rsidRPr="00F54F47">
        <w:rPr>
          <w:rFonts w:ascii="Times New Roman" w:hAnsi="Times New Roman" w:cs="Times New Roman"/>
          <w:sz w:val="28"/>
          <w:szCs w:val="28"/>
        </w:rPr>
        <w:t>подростков, состоящих на различных видах профилактического учета. И главная цель всех этих мероприяти</w:t>
      </w:r>
      <w:proofErr w:type="gramStart"/>
      <w:r w:rsidRPr="00F54F4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54F47">
        <w:rPr>
          <w:rFonts w:ascii="Times New Roman" w:hAnsi="Times New Roman" w:cs="Times New Roman"/>
          <w:sz w:val="28"/>
          <w:szCs w:val="28"/>
        </w:rPr>
        <w:t xml:space="preserve"> привлечение детей и молодежи к регулярным занятиям физкультурой, спортом и здоровому образу жизни.                                                                                                                                                                                     </w:t>
      </w:r>
    </w:p>
    <w:p w:rsidR="00732521" w:rsidRPr="00F54F47" w:rsidRDefault="00732521" w:rsidP="00262753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F54F47">
        <w:rPr>
          <w:sz w:val="28"/>
          <w:szCs w:val="28"/>
        </w:rPr>
        <w:t xml:space="preserve">Информация о проведенных мероприятиях размещается в газете «Единство», на официальном сайте администрации муниципального образования «Город Адыгейск» в информационно-телекоммуникационной сети «Интернет» и </w:t>
      </w:r>
      <w:proofErr w:type="spellStart"/>
      <w:r w:rsidRPr="00F54F47">
        <w:rPr>
          <w:sz w:val="28"/>
          <w:szCs w:val="28"/>
        </w:rPr>
        <w:t>аккаунте</w:t>
      </w:r>
      <w:proofErr w:type="spellEnd"/>
      <w:r w:rsidRPr="00F54F47">
        <w:rPr>
          <w:sz w:val="28"/>
          <w:szCs w:val="28"/>
        </w:rPr>
        <w:t xml:space="preserve"> отдела </w:t>
      </w:r>
      <w:r w:rsidRPr="00F54F47">
        <w:rPr>
          <w:sz w:val="28"/>
          <w:szCs w:val="28"/>
          <w:lang w:val="en-US"/>
        </w:rPr>
        <w:t>sport</w:t>
      </w:r>
      <w:r w:rsidRPr="00F54F47">
        <w:rPr>
          <w:sz w:val="28"/>
          <w:szCs w:val="28"/>
        </w:rPr>
        <w:t>_</w:t>
      </w:r>
      <w:proofErr w:type="spellStart"/>
      <w:r w:rsidRPr="00F54F47">
        <w:rPr>
          <w:sz w:val="28"/>
          <w:szCs w:val="28"/>
          <w:lang w:val="en-US"/>
        </w:rPr>
        <w:t>adygeisk</w:t>
      </w:r>
      <w:proofErr w:type="spellEnd"/>
      <w:r w:rsidRPr="00F54F47">
        <w:rPr>
          <w:sz w:val="28"/>
          <w:szCs w:val="28"/>
        </w:rPr>
        <w:t xml:space="preserve"> в </w:t>
      </w:r>
      <w:proofErr w:type="spellStart"/>
      <w:r w:rsidRPr="00F54F47">
        <w:rPr>
          <w:sz w:val="28"/>
          <w:szCs w:val="28"/>
        </w:rPr>
        <w:t>Instagram</w:t>
      </w:r>
      <w:proofErr w:type="spellEnd"/>
      <w:r w:rsidRPr="00F54F47">
        <w:rPr>
          <w:sz w:val="28"/>
          <w:szCs w:val="28"/>
        </w:rPr>
        <w:t xml:space="preserve">.              </w:t>
      </w:r>
    </w:p>
    <w:p w:rsidR="00481D10" w:rsidRPr="00CC5C3C" w:rsidRDefault="00481D10" w:rsidP="00481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C3C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481D10" w:rsidRPr="00CC5C3C" w:rsidRDefault="00481D10" w:rsidP="00481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C3C">
        <w:rPr>
          <w:rFonts w:ascii="Times New Roman" w:hAnsi="Times New Roman" w:cs="Times New Roman"/>
          <w:b/>
          <w:sz w:val="28"/>
          <w:szCs w:val="28"/>
        </w:rPr>
        <w:t>Информацию докладчика принять к сведению.</w:t>
      </w:r>
    </w:p>
    <w:p w:rsidR="00732521" w:rsidRDefault="00732521" w:rsidP="00382A22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3D256C" w:rsidRDefault="008561D3" w:rsidP="00020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20297" w:rsidRPr="00020297">
        <w:rPr>
          <w:rFonts w:ascii="Times New Roman" w:hAnsi="Times New Roman" w:cs="Times New Roman"/>
          <w:b/>
          <w:sz w:val="28"/>
          <w:szCs w:val="28"/>
        </w:rPr>
        <w:t>Рассмотрение представлени</w:t>
      </w:r>
      <w:r w:rsidR="00644D6F">
        <w:rPr>
          <w:rFonts w:ascii="Times New Roman" w:hAnsi="Times New Roman" w:cs="Times New Roman"/>
          <w:b/>
          <w:sz w:val="28"/>
          <w:szCs w:val="28"/>
        </w:rPr>
        <w:t>й</w:t>
      </w:r>
      <w:r w:rsidR="003D256C">
        <w:rPr>
          <w:rFonts w:ascii="Times New Roman" w:hAnsi="Times New Roman" w:cs="Times New Roman"/>
          <w:b/>
          <w:sz w:val="28"/>
          <w:szCs w:val="28"/>
        </w:rPr>
        <w:t>:</w:t>
      </w:r>
    </w:p>
    <w:p w:rsidR="00D135FC" w:rsidRDefault="003D256C" w:rsidP="0002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0B">
        <w:rPr>
          <w:rFonts w:ascii="Times New Roman" w:hAnsi="Times New Roman" w:cs="Times New Roman"/>
          <w:sz w:val="28"/>
          <w:szCs w:val="28"/>
        </w:rPr>
        <w:t>4.1.</w:t>
      </w:r>
      <w:r w:rsidR="00020297" w:rsidRPr="00E7720B">
        <w:rPr>
          <w:rFonts w:ascii="Times New Roman" w:hAnsi="Times New Roman" w:cs="Times New Roman"/>
          <w:sz w:val="28"/>
          <w:szCs w:val="28"/>
        </w:rPr>
        <w:t xml:space="preserve"> МО МВД России «Адыгейский»</w:t>
      </w:r>
      <w:r w:rsidR="00644D6F" w:rsidRPr="00E7720B">
        <w:rPr>
          <w:rFonts w:ascii="Times New Roman" w:hAnsi="Times New Roman" w:cs="Times New Roman"/>
          <w:sz w:val="28"/>
          <w:szCs w:val="28"/>
        </w:rPr>
        <w:t>:</w:t>
      </w:r>
      <w:r w:rsidR="00020297" w:rsidRPr="00E77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081" w:rsidRPr="00E7720B" w:rsidRDefault="00FC07C6" w:rsidP="003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15.12.2022г. № 7/17/14110 о принятии мер по устранению обстоятельств, </w:t>
      </w:r>
      <w:r w:rsidR="009464C5">
        <w:rPr>
          <w:rFonts w:ascii="Times New Roman" w:hAnsi="Times New Roman" w:cs="Times New Roman"/>
          <w:sz w:val="28"/>
          <w:szCs w:val="28"/>
        </w:rPr>
        <w:t>способствовавших совершению преступлению</w:t>
      </w:r>
      <w:r w:rsidR="00377081" w:rsidRPr="0037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081" w:rsidRPr="00E7720B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377081" w:rsidRPr="00E7720B">
        <w:rPr>
          <w:rFonts w:ascii="Times New Roman" w:hAnsi="Times New Roman" w:cs="Times New Roman"/>
          <w:sz w:val="28"/>
          <w:szCs w:val="28"/>
        </w:rPr>
        <w:t xml:space="preserve"> К.А. преступления, предусмотренного </w:t>
      </w:r>
      <w:proofErr w:type="gramStart"/>
      <w:r w:rsidR="00377081" w:rsidRPr="00E7720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77081" w:rsidRPr="00E7720B">
        <w:rPr>
          <w:rFonts w:ascii="Times New Roman" w:hAnsi="Times New Roman" w:cs="Times New Roman"/>
          <w:sz w:val="28"/>
          <w:szCs w:val="28"/>
        </w:rPr>
        <w:t>.2 ст. 159 УК РФ;</w:t>
      </w:r>
    </w:p>
    <w:p w:rsidR="008561D3" w:rsidRPr="00E7720B" w:rsidRDefault="00644D6F" w:rsidP="0002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0B">
        <w:rPr>
          <w:rFonts w:ascii="Times New Roman" w:hAnsi="Times New Roman" w:cs="Times New Roman"/>
          <w:sz w:val="28"/>
          <w:szCs w:val="28"/>
        </w:rPr>
        <w:t xml:space="preserve">- </w:t>
      </w:r>
      <w:r w:rsidR="00020297" w:rsidRPr="00E7720B">
        <w:rPr>
          <w:rFonts w:ascii="Times New Roman" w:hAnsi="Times New Roman" w:cs="Times New Roman"/>
          <w:sz w:val="28"/>
          <w:szCs w:val="28"/>
        </w:rPr>
        <w:t xml:space="preserve">от 03.11.2022г. № 7/14/12440 о принятии мер по устранению обстоятельств, способствовавших совершению </w:t>
      </w:r>
      <w:proofErr w:type="spellStart"/>
      <w:r w:rsidR="00020297" w:rsidRPr="00E7720B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020297" w:rsidRPr="00E7720B">
        <w:rPr>
          <w:rFonts w:ascii="Times New Roman" w:hAnsi="Times New Roman" w:cs="Times New Roman"/>
          <w:sz w:val="28"/>
          <w:szCs w:val="28"/>
        </w:rPr>
        <w:t xml:space="preserve"> К.А. преступления, предусмотренного </w:t>
      </w:r>
      <w:proofErr w:type="gramStart"/>
      <w:r w:rsidR="00020297" w:rsidRPr="00E7720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20297" w:rsidRPr="00E7720B">
        <w:rPr>
          <w:rFonts w:ascii="Times New Roman" w:hAnsi="Times New Roman" w:cs="Times New Roman"/>
          <w:sz w:val="28"/>
          <w:szCs w:val="28"/>
        </w:rPr>
        <w:t>.2 ст. 159 УК РФ</w:t>
      </w:r>
      <w:r w:rsidRPr="00E7720B">
        <w:rPr>
          <w:rFonts w:ascii="Times New Roman" w:hAnsi="Times New Roman" w:cs="Times New Roman"/>
          <w:sz w:val="28"/>
          <w:szCs w:val="28"/>
        </w:rPr>
        <w:t>;</w:t>
      </w:r>
    </w:p>
    <w:p w:rsidR="00FB4945" w:rsidRPr="00E7720B" w:rsidRDefault="00644D6F" w:rsidP="00FB4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0B">
        <w:rPr>
          <w:rFonts w:ascii="Times New Roman" w:hAnsi="Times New Roman" w:cs="Times New Roman"/>
          <w:sz w:val="28"/>
          <w:szCs w:val="28"/>
        </w:rPr>
        <w:t>- от 29.07.2022г. № 7/17/8437 о принятии мер по устранению обстоятельств, способствовавших совершению</w:t>
      </w:r>
      <w:r w:rsidR="00FB4945" w:rsidRPr="00E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945" w:rsidRPr="00E7720B">
        <w:rPr>
          <w:rFonts w:ascii="Times New Roman" w:hAnsi="Times New Roman" w:cs="Times New Roman"/>
          <w:sz w:val="28"/>
          <w:szCs w:val="28"/>
        </w:rPr>
        <w:t>Хунаговым</w:t>
      </w:r>
      <w:proofErr w:type="spellEnd"/>
      <w:r w:rsidR="00FB4945" w:rsidRPr="00E7720B">
        <w:rPr>
          <w:rFonts w:ascii="Times New Roman" w:hAnsi="Times New Roman" w:cs="Times New Roman"/>
          <w:sz w:val="28"/>
          <w:szCs w:val="28"/>
        </w:rPr>
        <w:t xml:space="preserve"> А.Ю. преступления, предусмотренного </w:t>
      </w:r>
      <w:proofErr w:type="gramStart"/>
      <w:r w:rsidR="00FB4945" w:rsidRPr="00E7720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B4945" w:rsidRPr="00E7720B">
        <w:rPr>
          <w:rFonts w:ascii="Times New Roman" w:hAnsi="Times New Roman" w:cs="Times New Roman"/>
          <w:sz w:val="28"/>
          <w:szCs w:val="28"/>
        </w:rPr>
        <w:t>. 3 ст. 30</w:t>
      </w:r>
      <w:r w:rsidR="00D135FC" w:rsidRPr="00E7720B">
        <w:rPr>
          <w:rFonts w:ascii="Times New Roman" w:hAnsi="Times New Roman" w:cs="Times New Roman"/>
          <w:sz w:val="28"/>
          <w:szCs w:val="28"/>
        </w:rPr>
        <w:t>,</w:t>
      </w:r>
      <w:r w:rsidR="00FB4945" w:rsidRPr="00E7720B">
        <w:rPr>
          <w:rFonts w:ascii="Times New Roman" w:hAnsi="Times New Roman" w:cs="Times New Roman"/>
          <w:sz w:val="28"/>
          <w:szCs w:val="28"/>
        </w:rPr>
        <w:t xml:space="preserve"> п. «а» </w:t>
      </w:r>
      <w:r w:rsidR="00D135FC" w:rsidRPr="00E7720B">
        <w:rPr>
          <w:rFonts w:ascii="Times New Roman" w:hAnsi="Times New Roman" w:cs="Times New Roman"/>
          <w:sz w:val="28"/>
          <w:szCs w:val="28"/>
        </w:rPr>
        <w:t>ч. 3 ст. 158 УК РФ</w:t>
      </w:r>
      <w:r w:rsidR="00FB4945" w:rsidRPr="00E7720B">
        <w:rPr>
          <w:rFonts w:ascii="Times New Roman" w:hAnsi="Times New Roman" w:cs="Times New Roman"/>
          <w:sz w:val="28"/>
          <w:szCs w:val="28"/>
        </w:rPr>
        <w:t>;</w:t>
      </w:r>
    </w:p>
    <w:p w:rsidR="00D135FC" w:rsidRPr="00E7720B" w:rsidRDefault="00D135FC" w:rsidP="00D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0B">
        <w:rPr>
          <w:rFonts w:ascii="Times New Roman" w:hAnsi="Times New Roman" w:cs="Times New Roman"/>
          <w:sz w:val="28"/>
          <w:szCs w:val="28"/>
        </w:rPr>
        <w:t xml:space="preserve">- от </w:t>
      </w:r>
      <w:r w:rsidR="0016523F" w:rsidRPr="00E7720B">
        <w:rPr>
          <w:rFonts w:ascii="Times New Roman" w:hAnsi="Times New Roman" w:cs="Times New Roman"/>
          <w:sz w:val="28"/>
          <w:szCs w:val="28"/>
        </w:rPr>
        <w:t>13</w:t>
      </w:r>
      <w:r w:rsidRPr="00E7720B">
        <w:rPr>
          <w:rFonts w:ascii="Times New Roman" w:hAnsi="Times New Roman" w:cs="Times New Roman"/>
          <w:sz w:val="28"/>
          <w:szCs w:val="28"/>
        </w:rPr>
        <w:t>.0</w:t>
      </w:r>
      <w:r w:rsidR="0016523F" w:rsidRPr="00E7720B">
        <w:rPr>
          <w:rFonts w:ascii="Times New Roman" w:hAnsi="Times New Roman" w:cs="Times New Roman"/>
          <w:sz w:val="28"/>
          <w:szCs w:val="28"/>
        </w:rPr>
        <w:t>5</w:t>
      </w:r>
      <w:r w:rsidRPr="00E7720B">
        <w:rPr>
          <w:rFonts w:ascii="Times New Roman" w:hAnsi="Times New Roman" w:cs="Times New Roman"/>
          <w:sz w:val="28"/>
          <w:szCs w:val="28"/>
        </w:rPr>
        <w:t>.2022г. № 7/17/</w:t>
      </w:r>
      <w:r w:rsidR="0016523F" w:rsidRPr="00E7720B">
        <w:rPr>
          <w:rFonts w:ascii="Times New Roman" w:hAnsi="Times New Roman" w:cs="Times New Roman"/>
          <w:sz w:val="28"/>
          <w:szCs w:val="28"/>
        </w:rPr>
        <w:t>5219</w:t>
      </w:r>
      <w:r w:rsidRPr="00E7720B">
        <w:rPr>
          <w:rFonts w:ascii="Times New Roman" w:hAnsi="Times New Roman" w:cs="Times New Roman"/>
          <w:sz w:val="28"/>
          <w:szCs w:val="28"/>
        </w:rPr>
        <w:t xml:space="preserve"> о принятии мер по устранению обстоятельств, способствовавших совершению </w:t>
      </w:r>
      <w:proofErr w:type="spellStart"/>
      <w:r w:rsidRPr="00E7720B">
        <w:rPr>
          <w:rFonts w:ascii="Times New Roman" w:hAnsi="Times New Roman" w:cs="Times New Roman"/>
          <w:sz w:val="28"/>
          <w:szCs w:val="28"/>
        </w:rPr>
        <w:t>Ху</w:t>
      </w:r>
      <w:r w:rsidR="0016523F" w:rsidRPr="00E7720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16523F" w:rsidRPr="00E7720B">
        <w:rPr>
          <w:rFonts w:ascii="Times New Roman" w:hAnsi="Times New Roman" w:cs="Times New Roman"/>
          <w:sz w:val="28"/>
          <w:szCs w:val="28"/>
        </w:rPr>
        <w:t xml:space="preserve"> К.А.</w:t>
      </w:r>
      <w:r w:rsidRPr="00E7720B"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</w:t>
      </w:r>
      <w:proofErr w:type="gramStart"/>
      <w:r w:rsidR="0016523F" w:rsidRPr="00E7720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6523F" w:rsidRPr="00E7720B">
        <w:rPr>
          <w:rFonts w:ascii="Times New Roman" w:hAnsi="Times New Roman" w:cs="Times New Roman"/>
          <w:sz w:val="28"/>
          <w:szCs w:val="28"/>
        </w:rPr>
        <w:t>.2 ст. 159 УК РФ</w:t>
      </w:r>
      <w:r w:rsidR="003D256C" w:rsidRPr="00E7720B">
        <w:rPr>
          <w:rFonts w:ascii="Times New Roman" w:hAnsi="Times New Roman" w:cs="Times New Roman"/>
          <w:sz w:val="28"/>
          <w:szCs w:val="28"/>
        </w:rPr>
        <w:t>.</w:t>
      </w:r>
    </w:p>
    <w:p w:rsidR="00644D6F" w:rsidRPr="00E7720B" w:rsidRDefault="003D256C" w:rsidP="0002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0B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spellStart"/>
      <w:r w:rsidRPr="00E7720B"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 w:rsidR="00E4615E" w:rsidRPr="00E7720B">
        <w:rPr>
          <w:rFonts w:ascii="Times New Roman" w:hAnsi="Times New Roman" w:cs="Times New Roman"/>
          <w:sz w:val="28"/>
          <w:szCs w:val="28"/>
        </w:rPr>
        <w:t xml:space="preserve"> межрайонного</w:t>
      </w:r>
      <w:r w:rsidRPr="00E7720B">
        <w:rPr>
          <w:rFonts w:ascii="Times New Roman" w:hAnsi="Times New Roman" w:cs="Times New Roman"/>
          <w:sz w:val="28"/>
          <w:szCs w:val="28"/>
        </w:rPr>
        <w:t xml:space="preserve"> отделения судебных приставов </w:t>
      </w:r>
      <w:r w:rsidR="00E4615E" w:rsidRPr="00E7720B">
        <w:rPr>
          <w:rFonts w:ascii="Times New Roman" w:hAnsi="Times New Roman" w:cs="Times New Roman"/>
          <w:sz w:val="28"/>
          <w:szCs w:val="28"/>
        </w:rPr>
        <w:t xml:space="preserve">УФССП по РА от 28.07.2022г. № 01016/338875 о принятии мер по устранению обстоятельств, способствовавших совершению </w:t>
      </w:r>
      <w:proofErr w:type="spellStart"/>
      <w:r w:rsidR="00247B8E" w:rsidRPr="00E7720B">
        <w:rPr>
          <w:rFonts w:ascii="Times New Roman" w:hAnsi="Times New Roman" w:cs="Times New Roman"/>
          <w:sz w:val="28"/>
          <w:szCs w:val="28"/>
        </w:rPr>
        <w:t>Тлехурай</w:t>
      </w:r>
      <w:proofErr w:type="spellEnd"/>
      <w:r w:rsidR="00247B8E" w:rsidRPr="00E7720B">
        <w:rPr>
          <w:rFonts w:ascii="Times New Roman" w:hAnsi="Times New Roman" w:cs="Times New Roman"/>
          <w:sz w:val="28"/>
          <w:szCs w:val="28"/>
        </w:rPr>
        <w:t xml:space="preserve"> И.Х.</w:t>
      </w:r>
      <w:r w:rsidR="00E4615E" w:rsidRPr="00E7720B"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ч.</w:t>
      </w:r>
      <w:r w:rsidR="00247B8E" w:rsidRPr="00E7720B">
        <w:rPr>
          <w:rFonts w:ascii="Times New Roman" w:hAnsi="Times New Roman" w:cs="Times New Roman"/>
          <w:sz w:val="28"/>
          <w:szCs w:val="28"/>
        </w:rPr>
        <w:t>1</w:t>
      </w:r>
      <w:r w:rsidR="00E4615E" w:rsidRPr="00E7720B">
        <w:rPr>
          <w:rFonts w:ascii="Times New Roman" w:hAnsi="Times New Roman" w:cs="Times New Roman"/>
          <w:sz w:val="28"/>
          <w:szCs w:val="28"/>
        </w:rPr>
        <w:t xml:space="preserve"> ст. 15</w:t>
      </w:r>
      <w:r w:rsidR="00247B8E" w:rsidRPr="00E7720B">
        <w:rPr>
          <w:rFonts w:ascii="Times New Roman" w:hAnsi="Times New Roman" w:cs="Times New Roman"/>
          <w:sz w:val="28"/>
          <w:szCs w:val="28"/>
        </w:rPr>
        <w:t>7</w:t>
      </w:r>
      <w:r w:rsidR="00E4615E" w:rsidRPr="00E7720B">
        <w:rPr>
          <w:rFonts w:ascii="Times New Roman" w:hAnsi="Times New Roman" w:cs="Times New Roman"/>
          <w:sz w:val="28"/>
          <w:szCs w:val="28"/>
        </w:rPr>
        <w:t xml:space="preserve"> УК РФ</w:t>
      </w:r>
      <w:r w:rsidR="00247B8E" w:rsidRPr="00E7720B">
        <w:rPr>
          <w:rFonts w:ascii="Times New Roman" w:hAnsi="Times New Roman" w:cs="Times New Roman"/>
          <w:sz w:val="28"/>
          <w:szCs w:val="28"/>
        </w:rPr>
        <w:t>.</w:t>
      </w:r>
    </w:p>
    <w:p w:rsidR="008561D3" w:rsidRDefault="00020297" w:rsidP="00D476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8277C4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муниципального образования «Город Адыгейск» </w:t>
      </w:r>
      <w:proofErr w:type="spellStart"/>
      <w:r w:rsidR="008277C4">
        <w:rPr>
          <w:rFonts w:ascii="Times New Roman" w:hAnsi="Times New Roman" w:cs="Times New Roman"/>
          <w:b/>
          <w:sz w:val="28"/>
          <w:szCs w:val="28"/>
        </w:rPr>
        <w:t>Гиш</w:t>
      </w:r>
      <w:proofErr w:type="spellEnd"/>
      <w:r w:rsidR="008277C4">
        <w:rPr>
          <w:rFonts w:ascii="Times New Roman" w:hAnsi="Times New Roman" w:cs="Times New Roman"/>
          <w:b/>
          <w:sz w:val="28"/>
          <w:szCs w:val="28"/>
        </w:rPr>
        <w:t xml:space="preserve"> Марат </w:t>
      </w:r>
      <w:proofErr w:type="spellStart"/>
      <w:r w:rsidR="008277C4">
        <w:rPr>
          <w:rFonts w:ascii="Times New Roman" w:hAnsi="Times New Roman" w:cs="Times New Roman"/>
          <w:b/>
          <w:sz w:val="28"/>
          <w:szCs w:val="28"/>
        </w:rPr>
        <w:t>Рамазанович</w:t>
      </w:r>
      <w:proofErr w:type="spellEnd"/>
    </w:p>
    <w:p w:rsidR="008277C4" w:rsidRPr="009548F0" w:rsidRDefault="008277C4" w:rsidP="00954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8F0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091B76" w:rsidRDefault="00072F27" w:rsidP="00954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целях правового просвещения и правового информирования граждан, п</w:t>
      </w:r>
      <w:r w:rsidR="0084384C">
        <w:rPr>
          <w:rFonts w:ascii="Times New Roman" w:hAnsi="Times New Roman" w:cs="Times New Roman"/>
          <w:b/>
          <w:sz w:val="28"/>
          <w:szCs w:val="28"/>
        </w:rPr>
        <w:t>оручить специалистам администрации МО «Город Адыгейск»</w:t>
      </w:r>
      <w:r>
        <w:rPr>
          <w:rFonts w:ascii="Times New Roman" w:hAnsi="Times New Roman" w:cs="Times New Roman"/>
          <w:b/>
          <w:sz w:val="28"/>
          <w:szCs w:val="28"/>
        </w:rPr>
        <w:t>, участвующим в профилактике правонарушений</w:t>
      </w:r>
      <w:r w:rsidR="008277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91B76">
        <w:rPr>
          <w:rFonts w:ascii="Times New Roman" w:hAnsi="Times New Roman" w:cs="Times New Roman"/>
          <w:b/>
          <w:sz w:val="28"/>
          <w:szCs w:val="28"/>
        </w:rPr>
        <w:t xml:space="preserve">доводить до населения муниципального образования «Город Адыгейск» информацию, направленную на обеспечение защиты прав и свобод человека и гражданина, общества и государства от противоправных посягательств, путем применения мер </w:t>
      </w:r>
      <w:r w:rsidR="009548F0">
        <w:rPr>
          <w:rFonts w:ascii="Times New Roman" w:hAnsi="Times New Roman" w:cs="Times New Roman"/>
          <w:b/>
          <w:sz w:val="28"/>
          <w:szCs w:val="28"/>
        </w:rPr>
        <w:t xml:space="preserve">образовательного, воспитательного и </w:t>
      </w:r>
      <w:r w:rsidR="00091B76">
        <w:rPr>
          <w:rFonts w:ascii="Times New Roman" w:hAnsi="Times New Roman" w:cs="Times New Roman"/>
          <w:b/>
          <w:sz w:val="28"/>
          <w:szCs w:val="28"/>
        </w:rPr>
        <w:t>информационного характера через средства массовой информации.</w:t>
      </w:r>
      <w:proofErr w:type="gramEnd"/>
    </w:p>
    <w:p w:rsidR="0092374D" w:rsidRDefault="0092374D" w:rsidP="00954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645" w:rsidRDefault="00091B76" w:rsidP="00954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476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7645" w:rsidRPr="00D47645">
        <w:rPr>
          <w:rFonts w:ascii="Times New Roman" w:hAnsi="Times New Roman" w:cs="Times New Roman"/>
          <w:b/>
          <w:sz w:val="28"/>
          <w:szCs w:val="28"/>
        </w:rPr>
        <w:t>Об утверждении плана заседаний Межведомственной комиссии по профилактике правонарушений в муниципальном образовании «Город Адыгейск» на 2023 год.</w:t>
      </w:r>
    </w:p>
    <w:p w:rsidR="00D47645" w:rsidRPr="00D47645" w:rsidRDefault="00481D10" w:rsidP="0095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6391">
        <w:rPr>
          <w:rFonts w:ascii="Times New Roman" w:hAnsi="Times New Roman" w:cs="Times New Roman"/>
          <w:sz w:val="28"/>
          <w:szCs w:val="28"/>
        </w:rPr>
        <w:t>.1. Утвердить план заседаний Межведомственной комиссии по профилактике правонарушений в муниципальном образовании «Город Адыгейск» на 2023 год.</w:t>
      </w:r>
    </w:p>
    <w:p w:rsidR="00D47645" w:rsidRDefault="00D47645" w:rsidP="009548F0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E36" w:rsidRPr="00035134" w:rsidRDefault="00577E36" w:rsidP="009548F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Секретарь </w:t>
      </w:r>
      <w:proofErr w:type="gramStart"/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Межведомственной</w:t>
      </w:r>
      <w:proofErr w:type="gramEnd"/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6B6960" w:rsidRPr="00035134" w:rsidRDefault="00577E36" w:rsidP="009548F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комиссии по профилактике </w:t>
      </w:r>
    </w:p>
    <w:p w:rsidR="006B6960" w:rsidRPr="00035134" w:rsidRDefault="00577E36" w:rsidP="009548F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правонарушений в </w:t>
      </w:r>
      <w:proofErr w:type="gramStart"/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муниципальном</w:t>
      </w:r>
      <w:proofErr w:type="gramEnd"/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577E36" w:rsidRPr="00035134" w:rsidRDefault="00577E36" w:rsidP="00954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образовании</w:t>
      </w:r>
      <w:proofErr w:type="gramEnd"/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«Город Адыгейск»     </w:t>
      </w:r>
      <w:r w:rsidR="006B6960"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                     Ф.И. </w:t>
      </w:r>
      <w:proofErr w:type="spellStart"/>
      <w:r w:rsidR="000F063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Ешугова</w:t>
      </w:r>
      <w:proofErr w:type="spellEnd"/>
    </w:p>
    <w:sectPr w:rsidR="00577E36" w:rsidRPr="00035134" w:rsidSect="00F7488C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651E"/>
    <w:multiLevelType w:val="multilevel"/>
    <w:tmpl w:val="11F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07ED"/>
    <w:rsid w:val="00004F6F"/>
    <w:rsid w:val="00012C88"/>
    <w:rsid w:val="0001315D"/>
    <w:rsid w:val="00015EEC"/>
    <w:rsid w:val="000166C2"/>
    <w:rsid w:val="00017963"/>
    <w:rsid w:val="00020297"/>
    <w:rsid w:val="00025C71"/>
    <w:rsid w:val="00032F68"/>
    <w:rsid w:val="00035134"/>
    <w:rsid w:val="00035EAB"/>
    <w:rsid w:val="0004717D"/>
    <w:rsid w:val="000556AA"/>
    <w:rsid w:val="000578F2"/>
    <w:rsid w:val="00057B2E"/>
    <w:rsid w:val="00063670"/>
    <w:rsid w:val="00067015"/>
    <w:rsid w:val="00072F27"/>
    <w:rsid w:val="0007489A"/>
    <w:rsid w:val="00077513"/>
    <w:rsid w:val="00081725"/>
    <w:rsid w:val="00087A32"/>
    <w:rsid w:val="00091B76"/>
    <w:rsid w:val="00092228"/>
    <w:rsid w:val="000961D1"/>
    <w:rsid w:val="000A17C1"/>
    <w:rsid w:val="000A3D0B"/>
    <w:rsid w:val="000B1CD2"/>
    <w:rsid w:val="000B485D"/>
    <w:rsid w:val="000B71DC"/>
    <w:rsid w:val="000C092B"/>
    <w:rsid w:val="000C2F82"/>
    <w:rsid w:val="000C5E13"/>
    <w:rsid w:val="000D0592"/>
    <w:rsid w:val="000D0687"/>
    <w:rsid w:val="000F063C"/>
    <w:rsid w:val="000F44C4"/>
    <w:rsid w:val="000F7132"/>
    <w:rsid w:val="00102CEB"/>
    <w:rsid w:val="00103708"/>
    <w:rsid w:val="001060E6"/>
    <w:rsid w:val="00110D32"/>
    <w:rsid w:val="00116A0B"/>
    <w:rsid w:val="001244B5"/>
    <w:rsid w:val="001272D5"/>
    <w:rsid w:val="00127391"/>
    <w:rsid w:val="00127692"/>
    <w:rsid w:val="00133D1F"/>
    <w:rsid w:val="001345B7"/>
    <w:rsid w:val="00134A02"/>
    <w:rsid w:val="001401F4"/>
    <w:rsid w:val="0015250B"/>
    <w:rsid w:val="00153149"/>
    <w:rsid w:val="001638B1"/>
    <w:rsid w:val="0016523F"/>
    <w:rsid w:val="00165499"/>
    <w:rsid w:val="001660B2"/>
    <w:rsid w:val="00180474"/>
    <w:rsid w:val="00182694"/>
    <w:rsid w:val="00187FB5"/>
    <w:rsid w:val="00193CB6"/>
    <w:rsid w:val="0019624D"/>
    <w:rsid w:val="001A1439"/>
    <w:rsid w:val="001A1C21"/>
    <w:rsid w:val="001A357E"/>
    <w:rsid w:val="001A4880"/>
    <w:rsid w:val="001B7988"/>
    <w:rsid w:val="001C2A4F"/>
    <w:rsid w:val="001C5100"/>
    <w:rsid w:val="001C5263"/>
    <w:rsid w:val="001C55F9"/>
    <w:rsid w:val="001C620D"/>
    <w:rsid w:val="001D1652"/>
    <w:rsid w:val="001D22AE"/>
    <w:rsid w:val="001D4438"/>
    <w:rsid w:val="001D4C24"/>
    <w:rsid w:val="001D66FA"/>
    <w:rsid w:val="001F2F37"/>
    <w:rsid w:val="0021152E"/>
    <w:rsid w:val="00217EBA"/>
    <w:rsid w:val="00221314"/>
    <w:rsid w:val="00230B42"/>
    <w:rsid w:val="00230CA2"/>
    <w:rsid w:val="0023214E"/>
    <w:rsid w:val="00232331"/>
    <w:rsid w:val="00243A40"/>
    <w:rsid w:val="00247B8E"/>
    <w:rsid w:val="00250865"/>
    <w:rsid w:val="002607ED"/>
    <w:rsid w:val="00262753"/>
    <w:rsid w:val="00263BF8"/>
    <w:rsid w:val="00264A48"/>
    <w:rsid w:val="00272FE2"/>
    <w:rsid w:val="0027545B"/>
    <w:rsid w:val="002825C7"/>
    <w:rsid w:val="00282787"/>
    <w:rsid w:val="002834BE"/>
    <w:rsid w:val="00285A51"/>
    <w:rsid w:val="00286504"/>
    <w:rsid w:val="00286C60"/>
    <w:rsid w:val="00287346"/>
    <w:rsid w:val="00287F7E"/>
    <w:rsid w:val="00293305"/>
    <w:rsid w:val="002B1561"/>
    <w:rsid w:val="002B4EB7"/>
    <w:rsid w:val="002C6B05"/>
    <w:rsid w:val="002D6BE2"/>
    <w:rsid w:val="002D79DA"/>
    <w:rsid w:val="002E19E9"/>
    <w:rsid w:val="002E48F8"/>
    <w:rsid w:val="002F0B76"/>
    <w:rsid w:val="002F400A"/>
    <w:rsid w:val="002F534C"/>
    <w:rsid w:val="00304B41"/>
    <w:rsid w:val="00307875"/>
    <w:rsid w:val="0031662B"/>
    <w:rsid w:val="0031771E"/>
    <w:rsid w:val="00317B51"/>
    <w:rsid w:val="00320FC9"/>
    <w:rsid w:val="00322217"/>
    <w:rsid w:val="003354BA"/>
    <w:rsid w:val="00350A7F"/>
    <w:rsid w:val="00352597"/>
    <w:rsid w:val="0035342D"/>
    <w:rsid w:val="003558F0"/>
    <w:rsid w:val="00360DBD"/>
    <w:rsid w:val="00361EE2"/>
    <w:rsid w:val="00366F30"/>
    <w:rsid w:val="00370BD2"/>
    <w:rsid w:val="00372871"/>
    <w:rsid w:val="00372C99"/>
    <w:rsid w:val="00375B3E"/>
    <w:rsid w:val="00376E8A"/>
    <w:rsid w:val="00377081"/>
    <w:rsid w:val="0038177D"/>
    <w:rsid w:val="00382A22"/>
    <w:rsid w:val="0038319B"/>
    <w:rsid w:val="00385D37"/>
    <w:rsid w:val="00387FA7"/>
    <w:rsid w:val="003A72EC"/>
    <w:rsid w:val="003A733A"/>
    <w:rsid w:val="003B30D6"/>
    <w:rsid w:val="003D256C"/>
    <w:rsid w:val="003D6961"/>
    <w:rsid w:val="003D6D25"/>
    <w:rsid w:val="00401AE0"/>
    <w:rsid w:val="00404124"/>
    <w:rsid w:val="0040583E"/>
    <w:rsid w:val="0042076F"/>
    <w:rsid w:val="004431CD"/>
    <w:rsid w:val="00443D9E"/>
    <w:rsid w:val="00475973"/>
    <w:rsid w:val="00475F9E"/>
    <w:rsid w:val="00480DAE"/>
    <w:rsid w:val="00481D10"/>
    <w:rsid w:val="0048356F"/>
    <w:rsid w:val="004840A4"/>
    <w:rsid w:val="00487517"/>
    <w:rsid w:val="0049355D"/>
    <w:rsid w:val="00495F63"/>
    <w:rsid w:val="004A0024"/>
    <w:rsid w:val="004A05E9"/>
    <w:rsid w:val="004A1DF4"/>
    <w:rsid w:val="004A4FB0"/>
    <w:rsid w:val="004A6901"/>
    <w:rsid w:val="004A7867"/>
    <w:rsid w:val="004B189F"/>
    <w:rsid w:val="004B52CB"/>
    <w:rsid w:val="004C2510"/>
    <w:rsid w:val="004C2592"/>
    <w:rsid w:val="004D1BF3"/>
    <w:rsid w:val="004D576C"/>
    <w:rsid w:val="004F1D5D"/>
    <w:rsid w:val="004F40A6"/>
    <w:rsid w:val="004F7EC2"/>
    <w:rsid w:val="0050507B"/>
    <w:rsid w:val="00512493"/>
    <w:rsid w:val="00513A71"/>
    <w:rsid w:val="0051460B"/>
    <w:rsid w:val="005171DD"/>
    <w:rsid w:val="0052258D"/>
    <w:rsid w:val="005248A9"/>
    <w:rsid w:val="0052765D"/>
    <w:rsid w:val="00531286"/>
    <w:rsid w:val="005336A1"/>
    <w:rsid w:val="005405D2"/>
    <w:rsid w:val="00541146"/>
    <w:rsid w:val="00543DBB"/>
    <w:rsid w:val="0055341B"/>
    <w:rsid w:val="00553779"/>
    <w:rsid w:val="005578F8"/>
    <w:rsid w:val="00561AC8"/>
    <w:rsid w:val="005628CA"/>
    <w:rsid w:val="00577E36"/>
    <w:rsid w:val="005812E0"/>
    <w:rsid w:val="0059002C"/>
    <w:rsid w:val="005A0CC0"/>
    <w:rsid w:val="005A0F20"/>
    <w:rsid w:val="005B2827"/>
    <w:rsid w:val="005B45FC"/>
    <w:rsid w:val="005B4A64"/>
    <w:rsid w:val="005C0967"/>
    <w:rsid w:val="005C3525"/>
    <w:rsid w:val="005C3BDE"/>
    <w:rsid w:val="005D0DF6"/>
    <w:rsid w:val="005D4A97"/>
    <w:rsid w:val="005D67EE"/>
    <w:rsid w:val="005D6C74"/>
    <w:rsid w:val="005F1A5A"/>
    <w:rsid w:val="005F2CA1"/>
    <w:rsid w:val="005F36E9"/>
    <w:rsid w:val="006057FC"/>
    <w:rsid w:val="0062786D"/>
    <w:rsid w:val="00630CDA"/>
    <w:rsid w:val="00634672"/>
    <w:rsid w:val="006412AA"/>
    <w:rsid w:val="00641D87"/>
    <w:rsid w:val="00644D6F"/>
    <w:rsid w:val="00651446"/>
    <w:rsid w:val="00654410"/>
    <w:rsid w:val="0065480F"/>
    <w:rsid w:val="00654F5F"/>
    <w:rsid w:val="00667705"/>
    <w:rsid w:val="00667AE1"/>
    <w:rsid w:val="0067536C"/>
    <w:rsid w:val="006764D5"/>
    <w:rsid w:val="006829E2"/>
    <w:rsid w:val="00685B04"/>
    <w:rsid w:val="00685D19"/>
    <w:rsid w:val="00694827"/>
    <w:rsid w:val="00695121"/>
    <w:rsid w:val="006A22BC"/>
    <w:rsid w:val="006A4294"/>
    <w:rsid w:val="006B14B0"/>
    <w:rsid w:val="006B290B"/>
    <w:rsid w:val="006B4ECC"/>
    <w:rsid w:val="006B6960"/>
    <w:rsid w:val="006C3C45"/>
    <w:rsid w:val="006C5C01"/>
    <w:rsid w:val="006C5CD2"/>
    <w:rsid w:val="006D18BB"/>
    <w:rsid w:val="006D1B36"/>
    <w:rsid w:val="006D23C4"/>
    <w:rsid w:val="006D376B"/>
    <w:rsid w:val="006D3ED1"/>
    <w:rsid w:val="006D43B5"/>
    <w:rsid w:val="006E35FD"/>
    <w:rsid w:val="006F0CC3"/>
    <w:rsid w:val="006F1F75"/>
    <w:rsid w:val="0070657E"/>
    <w:rsid w:val="007069C7"/>
    <w:rsid w:val="00706C70"/>
    <w:rsid w:val="00707D11"/>
    <w:rsid w:val="007102FE"/>
    <w:rsid w:val="00710CF6"/>
    <w:rsid w:val="007176D7"/>
    <w:rsid w:val="007202D6"/>
    <w:rsid w:val="00722126"/>
    <w:rsid w:val="00722699"/>
    <w:rsid w:val="007275F9"/>
    <w:rsid w:val="00727D16"/>
    <w:rsid w:val="00727F21"/>
    <w:rsid w:val="00732521"/>
    <w:rsid w:val="007376CC"/>
    <w:rsid w:val="0074447C"/>
    <w:rsid w:val="00744D77"/>
    <w:rsid w:val="007467FF"/>
    <w:rsid w:val="007513B8"/>
    <w:rsid w:val="00756AD9"/>
    <w:rsid w:val="007625FB"/>
    <w:rsid w:val="00762CE0"/>
    <w:rsid w:val="00762DD2"/>
    <w:rsid w:val="00764DCE"/>
    <w:rsid w:val="00773F84"/>
    <w:rsid w:val="0077692C"/>
    <w:rsid w:val="00790CFB"/>
    <w:rsid w:val="00796C5E"/>
    <w:rsid w:val="00797BBB"/>
    <w:rsid w:val="007A2A88"/>
    <w:rsid w:val="007A429F"/>
    <w:rsid w:val="007A4ED8"/>
    <w:rsid w:val="007B172F"/>
    <w:rsid w:val="007B5D9A"/>
    <w:rsid w:val="007C0D47"/>
    <w:rsid w:val="007D018A"/>
    <w:rsid w:val="007D2377"/>
    <w:rsid w:val="007D3077"/>
    <w:rsid w:val="007D3146"/>
    <w:rsid w:val="007E0D38"/>
    <w:rsid w:val="007F5080"/>
    <w:rsid w:val="007F59D9"/>
    <w:rsid w:val="007F646C"/>
    <w:rsid w:val="007F7138"/>
    <w:rsid w:val="00803251"/>
    <w:rsid w:val="00806110"/>
    <w:rsid w:val="008100EE"/>
    <w:rsid w:val="00813942"/>
    <w:rsid w:val="00825F35"/>
    <w:rsid w:val="008277C4"/>
    <w:rsid w:val="00827FEA"/>
    <w:rsid w:val="00830EDC"/>
    <w:rsid w:val="00831495"/>
    <w:rsid w:val="00832218"/>
    <w:rsid w:val="00833FA3"/>
    <w:rsid w:val="00836903"/>
    <w:rsid w:val="00837C17"/>
    <w:rsid w:val="00840078"/>
    <w:rsid w:val="0084020A"/>
    <w:rsid w:val="0084384C"/>
    <w:rsid w:val="00845479"/>
    <w:rsid w:val="008561D3"/>
    <w:rsid w:val="008605FD"/>
    <w:rsid w:val="00861500"/>
    <w:rsid w:val="00862684"/>
    <w:rsid w:val="00864678"/>
    <w:rsid w:val="008710E4"/>
    <w:rsid w:val="008714A2"/>
    <w:rsid w:val="0087403B"/>
    <w:rsid w:val="00876AEB"/>
    <w:rsid w:val="00877F1A"/>
    <w:rsid w:val="008807FD"/>
    <w:rsid w:val="0088456E"/>
    <w:rsid w:val="008870F2"/>
    <w:rsid w:val="00891896"/>
    <w:rsid w:val="0089476F"/>
    <w:rsid w:val="008949A0"/>
    <w:rsid w:val="00895301"/>
    <w:rsid w:val="00896277"/>
    <w:rsid w:val="008A2440"/>
    <w:rsid w:val="008A4C07"/>
    <w:rsid w:val="008B111F"/>
    <w:rsid w:val="008B12F4"/>
    <w:rsid w:val="008B1695"/>
    <w:rsid w:val="008B74EE"/>
    <w:rsid w:val="008C24A0"/>
    <w:rsid w:val="008C4539"/>
    <w:rsid w:val="008C5AEC"/>
    <w:rsid w:val="008C5E1D"/>
    <w:rsid w:val="008E11A8"/>
    <w:rsid w:val="008E292D"/>
    <w:rsid w:val="008F1E33"/>
    <w:rsid w:val="008F3169"/>
    <w:rsid w:val="008F6789"/>
    <w:rsid w:val="008F68C9"/>
    <w:rsid w:val="009030D3"/>
    <w:rsid w:val="00904064"/>
    <w:rsid w:val="009068F3"/>
    <w:rsid w:val="009131C1"/>
    <w:rsid w:val="00916967"/>
    <w:rsid w:val="00920159"/>
    <w:rsid w:val="00921256"/>
    <w:rsid w:val="009216C6"/>
    <w:rsid w:val="0092374D"/>
    <w:rsid w:val="00924086"/>
    <w:rsid w:val="00926579"/>
    <w:rsid w:val="00931840"/>
    <w:rsid w:val="00941817"/>
    <w:rsid w:val="00943E59"/>
    <w:rsid w:val="00943F07"/>
    <w:rsid w:val="00944EAD"/>
    <w:rsid w:val="009453FA"/>
    <w:rsid w:val="009464C5"/>
    <w:rsid w:val="0094720D"/>
    <w:rsid w:val="009548F0"/>
    <w:rsid w:val="00956543"/>
    <w:rsid w:val="009566E8"/>
    <w:rsid w:val="009601BE"/>
    <w:rsid w:val="009733A4"/>
    <w:rsid w:val="0097434D"/>
    <w:rsid w:val="00977929"/>
    <w:rsid w:val="00977E27"/>
    <w:rsid w:val="009848F5"/>
    <w:rsid w:val="00987BB9"/>
    <w:rsid w:val="009942E8"/>
    <w:rsid w:val="0099457C"/>
    <w:rsid w:val="00996DD2"/>
    <w:rsid w:val="009A4362"/>
    <w:rsid w:val="009A4516"/>
    <w:rsid w:val="009A57E7"/>
    <w:rsid w:val="009B097E"/>
    <w:rsid w:val="009B127F"/>
    <w:rsid w:val="009B1F91"/>
    <w:rsid w:val="009B425C"/>
    <w:rsid w:val="009B4F5A"/>
    <w:rsid w:val="009B7CD2"/>
    <w:rsid w:val="009D1A47"/>
    <w:rsid w:val="009D7A23"/>
    <w:rsid w:val="009E0E13"/>
    <w:rsid w:val="009E13B3"/>
    <w:rsid w:val="009E4254"/>
    <w:rsid w:val="009E639B"/>
    <w:rsid w:val="009F1806"/>
    <w:rsid w:val="009F4CBA"/>
    <w:rsid w:val="009F6C78"/>
    <w:rsid w:val="00A0212E"/>
    <w:rsid w:val="00A02C77"/>
    <w:rsid w:val="00A0479F"/>
    <w:rsid w:val="00A07867"/>
    <w:rsid w:val="00A13CF6"/>
    <w:rsid w:val="00A1404B"/>
    <w:rsid w:val="00A22162"/>
    <w:rsid w:val="00A2280F"/>
    <w:rsid w:val="00A25D53"/>
    <w:rsid w:val="00A2718B"/>
    <w:rsid w:val="00A312E3"/>
    <w:rsid w:val="00A328D3"/>
    <w:rsid w:val="00A33364"/>
    <w:rsid w:val="00A346CE"/>
    <w:rsid w:val="00A424D8"/>
    <w:rsid w:val="00A4712F"/>
    <w:rsid w:val="00A54E87"/>
    <w:rsid w:val="00A62788"/>
    <w:rsid w:val="00A71B37"/>
    <w:rsid w:val="00A74A9E"/>
    <w:rsid w:val="00A77BCE"/>
    <w:rsid w:val="00A871C0"/>
    <w:rsid w:val="00A879ED"/>
    <w:rsid w:val="00A938AA"/>
    <w:rsid w:val="00A94BF9"/>
    <w:rsid w:val="00A94F9A"/>
    <w:rsid w:val="00A9639F"/>
    <w:rsid w:val="00A966E7"/>
    <w:rsid w:val="00AA0294"/>
    <w:rsid w:val="00AA0D71"/>
    <w:rsid w:val="00AA45DD"/>
    <w:rsid w:val="00AA5846"/>
    <w:rsid w:val="00AA63B9"/>
    <w:rsid w:val="00AB3653"/>
    <w:rsid w:val="00AB6775"/>
    <w:rsid w:val="00AB76B5"/>
    <w:rsid w:val="00AB7CAA"/>
    <w:rsid w:val="00AC0C85"/>
    <w:rsid w:val="00AC5868"/>
    <w:rsid w:val="00AD1066"/>
    <w:rsid w:val="00AD35B4"/>
    <w:rsid w:val="00AD5BB2"/>
    <w:rsid w:val="00AE109D"/>
    <w:rsid w:val="00AF3C64"/>
    <w:rsid w:val="00B01982"/>
    <w:rsid w:val="00B11297"/>
    <w:rsid w:val="00B12A9B"/>
    <w:rsid w:val="00B16F50"/>
    <w:rsid w:val="00B20C5F"/>
    <w:rsid w:val="00B34B46"/>
    <w:rsid w:val="00B425E4"/>
    <w:rsid w:val="00B42CC2"/>
    <w:rsid w:val="00B45975"/>
    <w:rsid w:val="00B54D0A"/>
    <w:rsid w:val="00B615D8"/>
    <w:rsid w:val="00B649BA"/>
    <w:rsid w:val="00B67381"/>
    <w:rsid w:val="00B815E0"/>
    <w:rsid w:val="00B86135"/>
    <w:rsid w:val="00B904D1"/>
    <w:rsid w:val="00B937BB"/>
    <w:rsid w:val="00B94686"/>
    <w:rsid w:val="00B97EAD"/>
    <w:rsid w:val="00BA1124"/>
    <w:rsid w:val="00BB4019"/>
    <w:rsid w:val="00BD6116"/>
    <w:rsid w:val="00BD6F8B"/>
    <w:rsid w:val="00BE14F9"/>
    <w:rsid w:val="00BE5B5D"/>
    <w:rsid w:val="00BF2A45"/>
    <w:rsid w:val="00C00996"/>
    <w:rsid w:val="00C0186B"/>
    <w:rsid w:val="00C02228"/>
    <w:rsid w:val="00C05C30"/>
    <w:rsid w:val="00C101E5"/>
    <w:rsid w:val="00C10422"/>
    <w:rsid w:val="00C11A3A"/>
    <w:rsid w:val="00C219AC"/>
    <w:rsid w:val="00C25340"/>
    <w:rsid w:val="00C30326"/>
    <w:rsid w:val="00C30357"/>
    <w:rsid w:val="00C30A48"/>
    <w:rsid w:val="00C36E9E"/>
    <w:rsid w:val="00C40915"/>
    <w:rsid w:val="00C47757"/>
    <w:rsid w:val="00C54D38"/>
    <w:rsid w:val="00C558AC"/>
    <w:rsid w:val="00C638EA"/>
    <w:rsid w:val="00C639BC"/>
    <w:rsid w:val="00C64F2F"/>
    <w:rsid w:val="00C70ECF"/>
    <w:rsid w:val="00C75191"/>
    <w:rsid w:val="00C767CA"/>
    <w:rsid w:val="00C8247E"/>
    <w:rsid w:val="00C8374E"/>
    <w:rsid w:val="00C86742"/>
    <w:rsid w:val="00C8716C"/>
    <w:rsid w:val="00C904EC"/>
    <w:rsid w:val="00C93D99"/>
    <w:rsid w:val="00C93EC1"/>
    <w:rsid w:val="00C961E9"/>
    <w:rsid w:val="00CA25CF"/>
    <w:rsid w:val="00CB6071"/>
    <w:rsid w:val="00CC1346"/>
    <w:rsid w:val="00CC1FD9"/>
    <w:rsid w:val="00CC55CE"/>
    <w:rsid w:val="00CC5C3C"/>
    <w:rsid w:val="00CD0D07"/>
    <w:rsid w:val="00CD57F5"/>
    <w:rsid w:val="00CD590F"/>
    <w:rsid w:val="00CE14AF"/>
    <w:rsid w:val="00CE56AD"/>
    <w:rsid w:val="00CF28A1"/>
    <w:rsid w:val="00CF38D3"/>
    <w:rsid w:val="00D02555"/>
    <w:rsid w:val="00D076FA"/>
    <w:rsid w:val="00D10EE1"/>
    <w:rsid w:val="00D135FC"/>
    <w:rsid w:val="00D14E49"/>
    <w:rsid w:val="00D14F67"/>
    <w:rsid w:val="00D15DB8"/>
    <w:rsid w:val="00D2228B"/>
    <w:rsid w:val="00D23FE0"/>
    <w:rsid w:val="00D25825"/>
    <w:rsid w:val="00D3323D"/>
    <w:rsid w:val="00D33C69"/>
    <w:rsid w:val="00D41387"/>
    <w:rsid w:val="00D457A8"/>
    <w:rsid w:val="00D47645"/>
    <w:rsid w:val="00D524A9"/>
    <w:rsid w:val="00D564DF"/>
    <w:rsid w:val="00D573E4"/>
    <w:rsid w:val="00D63EBA"/>
    <w:rsid w:val="00D655B1"/>
    <w:rsid w:val="00D72DC3"/>
    <w:rsid w:val="00D8044E"/>
    <w:rsid w:val="00D81C49"/>
    <w:rsid w:val="00D83B16"/>
    <w:rsid w:val="00D85837"/>
    <w:rsid w:val="00D92262"/>
    <w:rsid w:val="00D93B87"/>
    <w:rsid w:val="00D94E81"/>
    <w:rsid w:val="00DA16EA"/>
    <w:rsid w:val="00DA3FC2"/>
    <w:rsid w:val="00DB641A"/>
    <w:rsid w:val="00DB6559"/>
    <w:rsid w:val="00DC5470"/>
    <w:rsid w:val="00DD3EDC"/>
    <w:rsid w:val="00DD74B6"/>
    <w:rsid w:val="00DE7525"/>
    <w:rsid w:val="00DF2904"/>
    <w:rsid w:val="00DF30BB"/>
    <w:rsid w:val="00DF3333"/>
    <w:rsid w:val="00E00DEB"/>
    <w:rsid w:val="00E05C37"/>
    <w:rsid w:val="00E105B1"/>
    <w:rsid w:val="00E112F7"/>
    <w:rsid w:val="00E129CE"/>
    <w:rsid w:val="00E16CF6"/>
    <w:rsid w:val="00E22BF8"/>
    <w:rsid w:val="00E26DA3"/>
    <w:rsid w:val="00E2773A"/>
    <w:rsid w:val="00E2775A"/>
    <w:rsid w:val="00E32102"/>
    <w:rsid w:val="00E328E0"/>
    <w:rsid w:val="00E41B24"/>
    <w:rsid w:val="00E43899"/>
    <w:rsid w:val="00E4454D"/>
    <w:rsid w:val="00E4615E"/>
    <w:rsid w:val="00E4664E"/>
    <w:rsid w:val="00E5266D"/>
    <w:rsid w:val="00E560DD"/>
    <w:rsid w:val="00E75FAD"/>
    <w:rsid w:val="00E7720B"/>
    <w:rsid w:val="00E810AC"/>
    <w:rsid w:val="00E8489E"/>
    <w:rsid w:val="00E861B3"/>
    <w:rsid w:val="00E92153"/>
    <w:rsid w:val="00E94E16"/>
    <w:rsid w:val="00E96391"/>
    <w:rsid w:val="00EA3410"/>
    <w:rsid w:val="00EA57D2"/>
    <w:rsid w:val="00EA7709"/>
    <w:rsid w:val="00EB4116"/>
    <w:rsid w:val="00EB69AA"/>
    <w:rsid w:val="00EB7F15"/>
    <w:rsid w:val="00ED079B"/>
    <w:rsid w:val="00EE31B8"/>
    <w:rsid w:val="00EE386D"/>
    <w:rsid w:val="00EF2FA0"/>
    <w:rsid w:val="00EF7944"/>
    <w:rsid w:val="00F00358"/>
    <w:rsid w:val="00F040BB"/>
    <w:rsid w:val="00F04B13"/>
    <w:rsid w:val="00F13F0F"/>
    <w:rsid w:val="00F20EC2"/>
    <w:rsid w:val="00F2138E"/>
    <w:rsid w:val="00F21A12"/>
    <w:rsid w:val="00F22974"/>
    <w:rsid w:val="00F32547"/>
    <w:rsid w:val="00F42B45"/>
    <w:rsid w:val="00F44F0B"/>
    <w:rsid w:val="00F45C58"/>
    <w:rsid w:val="00F46662"/>
    <w:rsid w:val="00F5295D"/>
    <w:rsid w:val="00F54F47"/>
    <w:rsid w:val="00F5648A"/>
    <w:rsid w:val="00F5668C"/>
    <w:rsid w:val="00F5727C"/>
    <w:rsid w:val="00F608D2"/>
    <w:rsid w:val="00F60CE5"/>
    <w:rsid w:val="00F64211"/>
    <w:rsid w:val="00F672C5"/>
    <w:rsid w:val="00F74364"/>
    <w:rsid w:val="00F7488C"/>
    <w:rsid w:val="00F75669"/>
    <w:rsid w:val="00F77E5C"/>
    <w:rsid w:val="00F81B39"/>
    <w:rsid w:val="00F87902"/>
    <w:rsid w:val="00F90BA8"/>
    <w:rsid w:val="00F91CAE"/>
    <w:rsid w:val="00F96953"/>
    <w:rsid w:val="00FA257D"/>
    <w:rsid w:val="00FA360D"/>
    <w:rsid w:val="00FA3D17"/>
    <w:rsid w:val="00FA42A0"/>
    <w:rsid w:val="00FB4945"/>
    <w:rsid w:val="00FB57F4"/>
    <w:rsid w:val="00FC07C6"/>
    <w:rsid w:val="00FC7098"/>
    <w:rsid w:val="00FD0B0E"/>
    <w:rsid w:val="00FD1841"/>
    <w:rsid w:val="00FD1FAA"/>
    <w:rsid w:val="00FD33AC"/>
    <w:rsid w:val="00FD5766"/>
    <w:rsid w:val="00FE2C4C"/>
    <w:rsid w:val="00FE5B9A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7ED"/>
    <w:pPr>
      <w:ind w:left="720"/>
      <w:contextualSpacing/>
    </w:pPr>
  </w:style>
  <w:style w:type="character" w:styleId="a4">
    <w:name w:val="Strong"/>
    <w:basedOn w:val="a0"/>
    <w:uiPriority w:val="22"/>
    <w:qFormat/>
    <w:rsid w:val="00577E36"/>
    <w:rPr>
      <w:b/>
      <w:bCs/>
    </w:rPr>
  </w:style>
  <w:style w:type="paragraph" w:styleId="a5">
    <w:name w:val="No Spacing"/>
    <w:link w:val="a6"/>
    <w:uiPriority w:val="1"/>
    <w:qFormat/>
    <w:rsid w:val="00FD1F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FD1FAA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rsid w:val="00FD1F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FD1FA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FD1FAA"/>
    <w:pPr>
      <w:widowControl w:val="0"/>
      <w:autoSpaceDE w:val="0"/>
      <w:autoSpaceDN w:val="0"/>
      <w:adjustRightInd w:val="0"/>
      <w:spacing w:after="0" w:line="32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A25D5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2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5D53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A25D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0">
    <w:name w:val="c0"/>
    <w:basedOn w:val="a0"/>
    <w:rsid w:val="00A25D53"/>
  </w:style>
  <w:style w:type="paragraph" w:customStyle="1" w:styleId="c2">
    <w:name w:val="c2"/>
    <w:basedOn w:val="a"/>
    <w:rsid w:val="00A2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5D53"/>
  </w:style>
  <w:style w:type="table" w:styleId="ab">
    <w:name w:val="Table Grid"/>
    <w:basedOn w:val="a1"/>
    <w:uiPriority w:val="59"/>
    <w:rsid w:val="00F8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5168,bqiaagaaeyqcaaagiaiaaapknqaabfi1aaaaaaaaaaaaaaaaaaaaaaaaaaaaaaaaaaaaaaaaaaaaaaaaaaaaaaaaaaaaaaaaaaaaaaaaaaaaaaaaaaaaaaaaaaaaaaaaaaaaaaaaaaaaaaaaaaaaaaaaaaaaaaaaaaaaaaaaaaaaaaaaaaaaaaaaaaaaaaaaaaaaaaaaaaaaaaaaaaaaaaaaaaaaaaaaaaaaaaa"/>
    <w:basedOn w:val="a"/>
    <w:rsid w:val="0013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64">
    <w:name w:val="1864"/>
    <w:aliases w:val="bqiaagaaeyqcaaagiaiaaaovbgaabb0gaaaaaaaaaaaaaaaaaaaaaaaaaaaaaaaaaaaaaaaaaaaaaaaaaaaaaaaaaaaaaaaaaaaaaaaaaaaaaaaaaaaaaaaaaaaaaaaaaaaaaaaaaaaaaaaaaaaaaaaaaaaaaaaaaaaaaaaaaaaaaaaaaaaaaaaaaaaaaaaaaaaaaaaaaaaaaaaaaaaaaaaaaaaaaaaaaaaaaaaa"/>
    <w:basedOn w:val="a0"/>
    <w:rsid w:val="004D576C"/>
  </w:style>
  <w:style w:type="character" w:customStyle="1" w:styleId="c3">
    <w:name w:val="c3"/>
    <w:basedOn w:val="a0"/>
    <w:rsid w:val="00B94686"/>
  </w:style>
  <w:style w:type="paragraph" w:customStyle="1" w:styleId="c4">
    <w:name w:val="c4"/>
    <w:basedOn w:val="a"/>
    <w:rsid w:val="00B9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t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CE077-0A82-44DF-9CC7-3E8B5AEF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129</cp:revision>
  <cp:lastPrinted>2021-04-15T06:31:00Z</cp:lastPrinted>
  <dcterms:created xsi:type="dcterms:W3CDTF">2022-12-21T11:07:00Z</dcterms:created>
  <dcterms:modified xsi:type="dcterms:W3CDTF">2023-01-09T13:46:00Z</dcterms:modified>
</cp:coreProperties>
</file>