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635DB1" w:rsidRDefault="00C47E40" w:rsidP="00635DB1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04370">
        <w:rPr>
          <w:sz w:val="28"/>
          <w:szCs w:val="28"/>
        </w:rPr>
        <w:t xml:space="preserve">проекта </w:t>
      </w:r>
      <w:proofErr w:type="gramStart"/>
      <w:r w:rsidR="00635DB1">
        <w:rPr>
          <w:rStyle w:val="normaltextrun"/>
          <w:color w:val="231F20"/>
          <w:sz w:val="28"/>
          <w:szCs w:val="28"/>
        </w:rPr>
        <w:t>Постановления  «</w:t>
      </w:r>
      <w:proofErr w:type="gramEnd"/>
      <w:r w:rsidR="00635DB1">
        <w:rPr>
          <w:rStyle w:val="normaltextrun"/>
          <w:color w:val="231F20"/>
          <w:sz w:val="28"/>
          <w:szCs w:val="28"/>
        </w:rPr>
        <w:t>Об утверждении административного регламента по предоставлению  муниципальной услуги «Выдача разрешений на торговые  места, предоставляемые  на городских ярмарках, организатором которых является администрация муниципального образования  «Город Адыгейск»</w:t>
      </w:r>
    </w:p>
    <w:p w:rsidR="000669AD" w:rsidRPr="000669AD" w:rsidRDefault="000669AD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92F38" w:rsidRPr="00B92F38" w:rsidRDefault="00AF553F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F49AF">
        <w:rPr>
          <w:rFonts w:ascii="Times New Roman" w:hAnsi="Times New Roman" w:cs="Times New Roman"/>
          <w:sz w:val="28"/>
          <w:szCs w:val="28"/>
        </w:rPr>
        <w:t>7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 w:rsidR="00635DB1">
        <w:rPr>
          <w:rFonts w:ascii="Times New Roman" w:hAnsi="Times New Roman" w:cs="Times New Roman"/>
          <w:sz w:val="28"/>
          <w:szCs w:val="28"/>
        </w:rPr>
        <w:t>4</w:t>
      </w:r>
      <w:r w:rsidR="001B49C0">
        <w:rPr>
          <w:rFonts w:ascii="Times New Roman" w:hAnsi="Times New Roman" w:cs="Times New Roman"/>
          <w:sz w:val="28"/>
          <w:szCs w:val="28"/>
        </w:rPr>
        <w:t>.202</w:t>
      </w:r>
      <w:r w:rsidR="00635DB1">
        <w:rPr>
          <w:rFonts w:ascii="Times New Roman" w:hAnsi="Times New Roman" w:cs="Times New Roman"/>
          <w:sz w:val="28"/>
          <w:szCs w:val="28"/>
        </w:rPr>
        <w:t>2</w:t>
      </w:r>
      <w:r w:rsidR="008F49AF">
        <w:rPr>
          <w:rFonts w:ascii="Times New Roman" w:hAnsi="Times New Roman" w:cs="Times New Roman"/>
          <w:sz w:val="28"/>
          <w:szCs w:val="28"/>
        </w:rPr>
        <w:t>г.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635DB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49C0">
        <w:rPr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sz w:val="28"/>
          <w:szCs w:val="28"/>
        </w:rPr>
        <w:t>Отдел</w:t>
      </w:r>
      <w:r w:rsidRPr="001B49C0">
        <w:rPr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sz w:val="28"/>
          <w:szCs w:val="28"/>
        </w:rPr>
        <w:t>проект</w:t>
      </w:r>
      <w:r w:rsidR="00AF553F" w:rsidRPr="00AF553F">
        <w:t xml:space="preserve"> </w:t>
      </w:r>
      <w:r w:rsidR="00635DB1">
        <w:rPr>
          <w:rStyle w:val="normaltextrun"/>
          <w:color w:val="231F20"/>
          <w:sz w:val="28"/>
          <w:szCs w:val="28"/>
        </w:rPr>
        <w:t>Постановления  «Об утверждении административного регламента по предоставлению  муниципальной услуги «Выдача разрешений на торговые  места, предоставляемые  на городских ярмарках, организатором которых является администрация муниципального образования  «Город Адыгейск»</w:t>
      </w:r>
      <w:r w:rsidRPr="001B49C0">
        <w:rPr>
          <w:sz w:val="28"/>
          <w:szCs w:val="28"/>
        </w:rPr>
        <w:t xml:space="preserve"> (далее – Проект акта),</w:t>
      </w:r>
      <w:r w:rsidR="00EA7D18" w:rsidRPr="001B49C0">
        <w:rPr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635DB1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9AD"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</w:t>
      </w:r>
      <w:r w:rsidR="004712E9" w:rsidRPr="00635DB1">
        <w:rPr>
          <w:rFonts w:ascii="Times New Roman" w:hAnsi="Times New Roman"/>
          <w:sz w:val="28"/>
          <w:szCs w:val="28"/>
        </w:rPr>
        <w:t>с</w:t>
      </w:r>
      <w:r w:rsidR="00206DBC" w:rsidRPr="00635DB1">
        <w:rPr>
          <w:sz w:val="28"/>
          <w:szCs w:val="28"/>
        </w:rPr>
        <w:t xml:space="preserve"> </w:t>
      </w:r>
      <w:r w:rsidRPr="00635DB1">
        <w:rPr>
          <w:rFonts w:ascii="Times New Roman" w:hAnsi="Times New Roman" w:cs="Times New Roman"/>
          <w:sz w:val="28"/>
          <w:szCs w:val="28"/>
        </w:rPr>
        <w:t>01</w:t>
      </w:r>
      <w:r w:rsidR="001B49C0" w:rsidRPr="00635DB1">
        <w:rPr>
          <w:rFonts w:ascii="Times New Roman" w:hAnsi="Times New Roman" w:cs="Times New Roman"/>
          <w:sz w:val="28"/>
          <w:szCs w:val="28"/>
        </w:rPr>
        <w:t>.</w:t>
      </w:r>
      <w:r w:rsidR="00AF553F" w:rsidRPr="00635DB1">
        <w:rPr>
          <w:rFonts w:ascii="Times New Roman" w:hAnsi="Times New Roman" w:cs="Times New Roman"/>
          <w:sz w:val="28"/>
          <w:szCs w:val="28"/>
        </w:rPr>
        <w:t>0</w:t>
      </w:r>
      <w:r w:rsidRPr="00635DB1">
        <w:rPr>
          <w:rFonts w:ascii="Times New Roman" w:hAnsi="Times New Roman" w:cs="Times New Roman"/>
          <w:sz w:val="28"/>
          <w:szCs w:val="28"/>
        </w:rPr>
        <w:t>3.2022</w:t>
      </w:r>
      <w:r w:rsidR="007176D9" w:rsidRPr="00635DB1">
        <w:rPr>
          <w:rFonts w:ascii="Times New Roman" w:hAnsi="Times New Roman" w:cs="Times New Roman"/>
          <w:sz w:val="28"/>
          <w:szCs w:val="28"/>
        </w:rPr>
        <w:t xml:space="preserve">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правомерно </w:t>
      </w:r>
      <w:proofErr w:type="gramStart"/>
      <w:r>
        <w:rPr>
          <w:sz w:val="28"/>
          <w:szCs w:val="28"/>
        </w:rPr>
        <w:t>отнесен  к</w:t>
      </w:r>
      <w:proofErr w:type="gramEnd"/>
      <w:r>
        <w:rPr>
          <w:sz w:val="28"/>
          <w:szCs w:val="28"/>
        </w:rPr>
        <w:t xml:space="preserve">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767311">
        <w:rPr>
          <w:sz w:val="28"/>
          <w:szCs w:val="28"/>
        </w:rPr>
        <w:t xml:space="preserve"> не </w:t>
      </w:r>
      <w:proofErr w:type="gramStart"/>
      <w:r w:rsidR="00767311">
        <w:rPr>
          <w:sz w:val="28"/>
          <w:szCs w:val="28"/>
        </w:rPr>
        <w:t>содержит  положения</w:t>
      </w:r>
      <w:proofErr w:type="gramEnd"/>
      <w:r w:rsidR="00767311">
        <w:rPr>
          <w:sz w:val="28"/>
          <w:szCs w:val="28"/>
        </w:rPr>
        <w:t xml:space="preserve">, </w:t>
      </w:r>
      <w:r w:rsidR="00767311">
        <w:rPr>
          <w:sz w:val="28"/>
          <w:szCs w:val="28"/>
        </w:rPr>
        <w:lastRenderedPageBreak/>
        <w:t>изменяющие  ранее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>, а также положения, приводящие  к увеличению ранее предусмотренных  законодательство РФ и иными нормативными правовыми актами расходов  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proofErr w:type="gramStart"/>
      <w:r>
        <w:rPr>
          <w:sz w:val="28"/>
          <w:szCs w:val="28"/>
        </w:rPr>
        <w:t xml:space="preserve">утверждения 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proofErr w:type="gramEnd"/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требованиями, предусмотренными российскими 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proofErr w:type="gramStart"/>
      <w:r w:rsidRPr="001B49C0">
        <w:rPr>
          <w:sz w:val="28"/>
          <w:szCs w:val="28"/>
        </w:rPr>
        <w:t>акта</w:t>
      </w:r>
      <w:r w:rsidR="000867F4">
        <w:rPr>
          <w:sz w:val="28"/>
          <w:szCs w:val="28"/>
        </w:rPr>
        <w:t xml:space="preserve">  </w:t>
      </w:r>
      <w:r w:rsidR="00635DB1">
        <w:rPr>
          <w:sz w:val="28"/>
          <w:szCs w:val="28"/>
        </w:rPr>
        <w:t>постановления</w:t>
      </w:r>
      <w:proofErr w:type="gramEnd"/>
      <w:r w:rsidR="000867F4">
        <w:rPr>
          <w:sz w:val="28"/>
          <w:szCs w:val="28"/>
        </w:rPr>
        <w:t xml:space="preserve">,  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 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акта </w:t>
      </w:r>
      <w:r w:rsidR="00246270">
        <w:rPr>
          <w:sz w:val="28"/>
          <w:szCs w:val="28"/>
        </w:rPr>
        <w:t xml:space="preserve"> </w:t>
      </w:r>
      <w:r w:rsidR="00635DB1">
        <w:rPr>
          <w:sz w:val="28"/>
          <w:szCs w:val="28"/>
        </w:rPr>
        <w:t>постановления</w:t>
      </w:r>
      <w:proofErr w:type="gramEnd"/>
      <w:r w:rsidR="00246270">
        <w:rPr>
          <w:sz w:val="28"/>
          <w:szCs w:val="28"/>
        </w:rPr>
        <w:t>, приводящие  к возникновению  необоснованных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635DB1">
        <w:rPr>
          <w:sz w:val="28"/>
          <w:szCs w:val="28"/>
        </w:rPr>
        <w:t>постановления</w:t>
      </w:r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F070A7">
        <w:rPr>
          <w:rFonts w:ascii="Times New Roman" w:hAnsi="Times New Roman" w:cs="Times New Roman"/>
          <w:sz w:val="28"/>
          <w:szCs w:val="28"/>
        </w:rPr>
        <w:t xml:space="preserve">зложенным рекомендуем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принять  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F070A7">
        <w:rPr>
          <w:rFonts w:ascii="Times New Roman" w:hAnsi="Times New Roman" w:cs="Times New Roman"/>
          <w:sz w:val="28"/>
          <w:szCs w:val="28"/>
        </w:rPr>
        <w:t xml:space="preserve"> 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 w:rsidR="008F49AF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инвестиции</w:t>
      </w:r>
      <w:bookmarkStart w:id="0" w:name="_GoBack"/>
      <w:bookmarkEnd w:id="0"/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35DB1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8F49AF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"/>
    <w:rsid w:val="0063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3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7</cp:revision>
  <cp:lastPrinted>2019-02-21T13:28:00Z</cp:lastPrinted>
  <dcterms:created xsi:type="dcterms:W3CDTF">2021-08-04T09:43:00Z</dcterms:created>
  <dcterms:modified xsi:type="dcterms:W3CDTF">2022-05-12T11:38:00Z</dcterms:modified>
</cp:coreProperties>
</file>