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C178C0" w:rsidRDefault="00B6132A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51375">
        <w:rPr>
          <w:rFonts w:ascii="Times New Roman" w:hAnsi="Times New Roman" w:cs="Times New Roman"/>
        </w:rPr>
        <w:t xml:space="preserve"> </w:t>
      </w:r>
      <w:r w:rsidR="00D51375">
        <w:rPr>
          <w:rFonts w:ascii="Times New Roman" w:hAnsi="Times New Roman" w:cs="Times New Roman"/>
        </w:rPr>
        <w:t xml:space="preserve">            </w:t>
      </w:r>
      <w:r w:rsidR="00D51375" w:rsidRPr="00C178C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F05B8" w:rsidRDefault="00D51375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Внесен администрацией муниципального</w:t>
      </w:r>
      <w:r w:rsidR="00423B2E">
        <w:rPr>
          <w:rFonts w:ascii="Times New Roman" w:hAnsi="Times New Roman" w:cs="Times New Roman"/>
          <w:sz w:val="24"/>
          <w:szCs w:val="24"/>
        </w:rPr>
        <w:t xml:space="preserve"> образования «Город Адыгейск» </w:t>
      </w:r>
    </w:p>
    <w:p w:rsidR="00D51375" w:rsidRPr="00D51375" w:rsidRDefault="00EF05B8" w:rsidP="00D513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1375" w:rsidRPr="00C178C0">
        <w:rPr>
          <w:rFonts w:ascii="Times New Roman" w:hAnsi="Times New Roman" w:cs="Times New Roman"/>
          <w:sz w:val="24"/>
          <w:szCs w:val="24"/>
        </w:rPr>
        <w:t>2019 г.</w:t>
      </w:r>
    </w:p>
    <w:p w:rsidR="00C178C0" w:rsidRDefault="00C178C0" w:rsidP="00D51375">
      <w:pPr>
        <w:jc w:val="center"/>
      </w:pPr>
    </w:p>
    <w:p w:rsidR="00BE3FD6" w:rsidRDefault="00BE3FD6" w:rsidP="00D51375">
      <w:pPr>
        <w:jc w:val="center"/>
      </w:pPr>
    </w:p>
    <w:p w:rsidR="00BE3FD6" w:rsidRDefault="00C178C0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315CB" w:rsidRDefault="000315C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CB"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</w:t>
      </w:r>
      <w:proofErr w:type="gramStart"/>
      <w:r w:rsidRPr="000315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31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372" w:rsidRDefault="000315C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CB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«Город Адыгейск»</w:t>
      </w:r>
    </w:p>
    <w:p w:rsidR="000315CB" w:rsidRDefault="000315C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Default="000315CB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5CB">
        <w:rPr>
          <w:rFonts w:ascii="Times New Roman" w:hAnsi="Times New Roman" w:cs="Times New Roman"/>
          <w:sz w:val="28"/>
          <w:szCs w:val="28"/>
        </w:rPr>
        <w:t>В соответствии с Налоговым  кодексом Российской Федерации  Совет народных депутатов муниципального образования «Город Адыгейск» РЕШИЛ:</w:t>
      </w:r>
    </w:p>
    <w:p w:rsidR="00AD2F48" w:rsidRDefault="00AD2F4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</w:t>
      </w:r>
      <w:r w:rsidR="006E5C27">
        <w:rPr>
          <w:rFonts w:ascii="Times New Roman" w:hAnsi="Times New Roman" w:cs="Times New Roman"/>
          <w:sz w:val="28"/>
          <w:szCs w:val="28"/>
        </w:rPr>
        <w:t xml:space="preserve">овить и ввести в действие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Адыгейск»</w:t>
      </w:r>
      <w:r w:rsidR="00E95BB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E95BB7" w:rsidRDefault="00E95BB7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95BB7" w:rsidRDefault="00E95BB7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следующие 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1C3079" w:rsidRDefault="001C3079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368"/>
      </w:tblGrid>
      <w:tr w:rsidR="000315CB" w:rsidRPr="000315CB" w:rsidTr="0090207D">
        <w:trPr>
          <w:trHeight w:val="525"/>
        </w:trPr>
        <w:tc>
          <w:tcPr>
            <w:tcW w:w="6062" w:type="dxa"/>
          </w:tcPr>
          <w:p w:rsidR="001C3079" w:rsidRPr="000315CB" w:rsidRDefault="001C3079" w:rsidP="001C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68" w:type="dxa"/>
          </w:tcPr>
          <w:p w:rsidR="001C3079" w:rsidRPr="000315CB" w:rsidRDefault="001C3079" w:rsidP="0003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  <w:r w:rsidR="000315CB" w:rsidRPr="000315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жилые дома, части жилых домов, квартиры, части квартир, комнаты;</w:t>
            </w:r>
          </w:p>
        </w:tc>
        <w:tc>
          <w:tcPr>
            <w:tcW w:w="3368" w:type="dxa"/>
            <w:vMerge w:val="restart"/>
          </w:tcPr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0315CB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гаражи и </w:t>
            </w:r>
            <w:proofErr w:type="spellStart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-места, в том числе расположенных в объектах налогообложения, указанных в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подпункте 2 пункта 2 статьи 406 Налогового кодекса Российской Федерации;</w:t>
            </w:r>
            <w:proofErr w:type="gramEnd"/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сооружения, площадь каждого из которых не превышает 50 квадратных метров и которые расположены на земельных участках,</w:t>
            </w:r>
            <w:r w:rsidRPr="000315C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03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</w:t>
            </w:r>
            <w:r w:rsidR="0003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</w:t>
            </w:r>
          </w:p>
        </w:tc>
        <w:tc>
          <w:tcPr>
            <w:tcW w:w="3368" w:type="dxa"/>
            <w:vMerge w:val="restart"/>
          </w:tcPr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72" w:rsidRPr="000315CB" w:rsidRDefault="000315CB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1372" w:rsidRPr="000315CB" w:rsidRDefault="001F1372" w:rsidP="001F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90207D"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</w:t>
            </w:r>
            <w:r w:rsidR="000315CB">
              <w:rPr>
                <w:rFonts w:ascii="Times New Roman" w:hAnsi="Times New Roman" w:cs="Times New Roman"/>
                <w:sz w:val="28"/>
                <w:szCs w:val="28"/>
              </w:rPr>
              <w:t>цем вторым пункта 10 статьи 378.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564919">
        <w:trPr>
          <w:trHeight w:val="1027"/>
        </w:trPr>
        <w:tc>
          <w:tcPr>
            <w:tcW w:w="6062" w:type="dxa"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3368" w:type="dxa"/>
            <w:vMerge/>
          </w:tcPr>
          <w:p w:rsidR="001F1372" w:rsidRPr="000315CB" w:rsidRDefault="001F1372" w:rsidP="00BE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B" w:rsidRPr="000315CB" w:rsidTr="00564919">
        <w:trPr>
          <w:trHeight w:val="449"/>
        </w:trPr>
        <w:tc>
          <w:tcPr>
            <w:tcW w:w="6062" w:type="dxa"/>
          </w:tcPr>
          <w:p w:rsidR="00564919" w:rsidRPr="000315CB" w:rsidRDefault="00564919" w:rsidP="0090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68" w:type="dxa"/>
          </w:tcPr>
          <w:p w:rsidR="00564919" w:rsidRPr="000315CB" w:rsidRDefault="000315CB" w:rsidP="005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C3079" w:rsidRDefault="001C3079" w:rsidP="0049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1DE" w:rsidRDefault="00160777" w:rsidP="00D011DE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Предоставить в полном объеме льготы по налогу на имущество физических лиц, установленные в соответствии со статьей 407 Налогового кодекса Российской Федерации.</w:t>
      </w:r>
      <w:r w:rsidR="00D011DE" w:rsidRPr="00D011DE">
        <w:t xml:space="preserve"> </w:t>
      </w:r>
    </w:p>
    <w:p w:rsidR="00D011DE" w:rsidRPr="00D011DE" w:rsidRDefault="00D011DE" w:rsidP="00D01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1DE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</w:t>
      </w:r>
      <w:r>
        <w:rPr>
          <w:rFonts w:ascii="Times New Roman" w:hAnsi="Times New Roman" w:cs="Times New Roman"/>
          <w:sz w:val="28"/>
          <w:szCs w:val="28"/>
        </w:rPr>
        <w:t>в применяется налоговая льгота.</w:t>
      </w:r>
    </w:p>
    <w:p w:rsidR="00160777" w:rsidRDefault="00D011DE" w:rsidP="00D01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1DE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60777" w:rsidRDefault="00D011D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0777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от 28 ноября 2016 г. № 125   </w:t>
      </w:r>
    </w:p>
    <w:p w:rsidR="00BE3FD6" w:rsidRDefault="00D011D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2D2">
        <w:rPr>
          <w:rFonts w:ascii="Times New Roman" w:hAnsi="Times New Roman" w:cs="Times New Roman"/>
          <w:sz w:val="28"/>
          <w:szCs w:val="28"/>
        </w:rPr>
        <w:t xml:space="preserve">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6A22D2" w:rsidRDefault="00D011D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AB252A" w:rsidRDefault="00D011DE" w:rsidP="00D01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52A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D01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26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26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Совета народных депутатов                       образования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МО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2A" w:rsidRDefault="00EF05B8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AB252A" w:rsidRPr="008926CE">
        <w:rPr>
          <w:rFonts w:ascii="Times New Roman" w:hAnsi="Times New Roman" w:cs="Times New Roman"/>
          <w:sz w:val="28"/>
          <w:szCs w:val="28"/>
        </w:rPr>
        <w:t>А.К.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2A" w:rsidRPr="008926CE">
        <w:rPr>
          <w:rFonts w:ascii="Times New Roman" w:hAnsi="Times New Roman" w:cs="Times New Roman"/>
          <w:sz w:val="28"/>
          <w:szCs w:val="28"/>
        </w:rPr>
        <w:t>Ташу</w:t>
      </w:r>
      <w:proofErr w:type="spellEnd"/>
      <w:r w:rsidR="00AB252A" w:rsidRPr="008926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="00E011C2" w:rsidRPr="008926CE">
        <w:rPr>
          <w:rFonts w:ascii="Times New Roman" w:hAnsi="Times New Roman" w:cs="Times New Roman"/>
          <w:sz w:val="28"/>
          <w:szCs w:val="28"/>
        </w:rPr>
        <w:t>М.А.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C2" w:rsidRPr="008926CE">
        <w:rPr>
          <w:rFonts w:ascii="Times New Roman" w:hAnsi="Times New Roman" w:cs="Times New Roman"/>
          <w:sz w:val="28"/>
          <w:szCs w:val="28"/>
        </w:rPr>
        <w:t>Т</w:t>
      </w:r>
      <w:r w:rsidR="00AB252A" w:rsidRPr="008926CE">
        <w:rPr>
          <w:rFonts w:ascii="Times New Roman" w:hAnsi="Times New Roman" w:cs="Times New Roman"/>
          <w:sz w:val="28"/>
          <w:szCs w:val="28"/>
        </w:rPr>
        <w:t>лехас</w:t>
      </w:r>
      <w:proofErr w:type="spellEnd"/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8926CE" w:rsidRP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_____________2019г.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8926CE" w:rsidRPr="008926CE" w:rsidSect="00D011D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160777"/>
    <w:rsid w:val="0016110C"/>
    <w:rsid w:val="001C3079"/>
    <w:rsid w:val="001F1372"/>
    <w:rsid w:val="003A64B7"/>
    <w:rsid w:val="003D110F"/>
    <w:rsid w:val="00423B2E"/>
    <w:rsid w:val="00491EC4"/>
    <w:rsid w:val="00564919"/>
    <w:rsid w:val="00573759"/>
    <w:rsid w:val="005A3BF3"/>
    <w:rsid w:val="005D2B0D"/>
    <w:rsid w:val="0064222F"/>
    <w:rsid w:val="006A22D2"/>
    <w:rsid w:val="006E5C27"/>
    <w:rsid w:val="00700F73"/>
    <w:rsid w:val="00712B00"/>
    <w:rsid w:val="00742636"/>
    <w:rsid w:val="008871F1"/>
    <w:rsid w:val="008926CE"/>
    <w:rsid w:val="008F75BE"/>
    <w:rsid w:val="0090207D"/>
    <w:rsid w:val="009464B0"/>
    <w:rsid w:val="009F4733"/>
    <w:rsid w:val="00A66B62"/>
    <w:rsid w:val="00AB252A"/>
    <w:rsid w:val="00AC3A2D"/>
    <w:rsid w:val="00AD2F48"/>
    <w:rsid w:val="00B17BEF"/>
    <w:rsid w:val="00B6132A"/>
    <w:rsid w:val="00BE3FD6"/>
    <w:rsid w:val="00C178C0"/>
    <w:rsid w:val="00D011DE"/>
    <w:rsid w:val="00D51375"/>
    <w:rsid w:val="00DD7C25"/>
    <w:rsid w:val="00E011C2"/>
    <w:rsid w:val="00E6596D"/>
    <w:rsid w:val="00E95BB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Замира Хакуз</cp:lastModifiedBy>
  <cp:revision>3</cp:revision>
  <cp:lastPrinted>2019-02-14T09:39:00Z</cp:lastPrinted>
  <dcterms:created xsi:type="dcterms:W3CDTF">2019-02-14T11:44:00Z</dcterms:created>
  <dcterms:modified xsi:type="dcterms:W3CDTF">2019-03-22T07:59:00Z</dcterms:modified>
</cp:coreProperties>
</file>