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99"/>
        <w:gridCol w:w="427"/>
        <w:gridCol w:w="991"/>
        <w:gridCol w:w="1277"/>
        <w:gridCol w:w="1701"/>
        <w:gridCol w:w="1418"/>
        <w:gridCol w:w="3543"/>
        <w:gridCol w:w="2410"/>
        <w:gridCol w:w="1503"/>
        <w:gridCol w:w="236"/>
      </w:tblGrid>
      <w:tr w:rsidR="000854AE" w:rsidRPr="001F1770" w:rsidTr="008916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Default="000854AE" w:rsidP="006B7CD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0854AE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 о проведенном контрольном мероприятии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8916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AE" w:rsidRPr="001F1770" w:rsidTr="008916B0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Объект контроля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4AE"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Проверен</w:t>
            </w:r>
            <w:r w:rsidR="00FC27C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результате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0854AE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sub_376058"/>
            <w:r w:rsidRPr="000854AE">
              <w:rPr>
                <w:rFonts w:ascii="Arial" w:hAnsi="Arial" w:cs="Arial"/>
                <w:sz w:val="20"/>
                <w:szCs w:val="20"/>
              </w:rPr>
              <w:t>Меры по устранению выявленных нарушений</w:t>
            </w:r>
            <w:bookmarkEnd w:id="0"/>
          </w:p>
        </w:tc>
        <w:bookmarkStart w:id="1" w:name="_GoBack"/>
        <w:bookmarkEnd w:id="1"/>
      </w:tr>
      <w:tr w:rsidR="000854AE" w:rsidRPr="001F1770" w:rsidTr="008916B0">
        <w:trPr>
          <w:gridAfter w:val="2"/>
          <w:wAfter w:w="1739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4AE" w:rsidRPr="001F1770" w:rsidRDefault="000854AE" w:rsidP="007B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7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854AE" w:rsidRPr="001F1770" w:rsidTr="005C4E5A">
        <w:trPr>
          <w:gridAfter w:val="2"/>
          <w:wAfter w:w="1739" w:type="dxa"/>
          <w:trHeight w:val="135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0" w:rsidRPr="008916B0" w:rsidRDefault="008916B0" w:rsidP="00891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8916B0" w:rsidRPr="008916B0" w:rsidRDefault="008916B0" w:rsidP="00891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№ </w:t>
            </w:r>
            <w:r w:rsidR="005C4E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C4E5A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16B0" w:rsidRPr="008916B0" w:rsidRDefault="008916B0" w:rsidP="00891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 xml:space="preserve"> г. Адыгейска</w:t>
            </w:r>
          </w:p>
          <w:p w:rsidR="000854AE" w:rsidRPr="008916B0" w:rsidRDefault="000854AE" w:rsidP="0089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1F1770" w:rsidRDefault="000854AE" w:rsidP="000854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контрольных мероприятий, утвержденный постановлением администрации МО «Город Адыгейск» от 17.04.18г. № 191 « Об утверждении плана контрольных мероприятий Отдела внутреннего финансового контроля муниципального образования «Город Адыгейск» на 2018 год»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8916B0" w:rsidRDefault="008916B0" w:rsidP="00FC2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916B0">
              <w:rPr>
                <w:rFonts w:ascii="Times New Roman" w:hAnsi="Times New Roman" w:cs="Times New Roman"/>
                <w:sz w:val="20"/>
                <w:szCs w:val="20"/>
              </w:rPr>
              <w:t>редупреждение и выявление нарушений бюджетного законодательства Российской Федерации и иных нормативных правовых актов, а также законодательства Российской Федерации о контрактной системе в сфере закупок в рамках контроля, предусмотренного частью 8 статьи 99 Федерального закона от 05.04.2013 года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Default="005C4E5A" w:rsidP="005C4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.18г.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6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81B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AE" w:rsidRPr="00653F80" w:rsidRDefault="000854AE" w:rsidP="005C4E5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80" w:rsidRPr="00653F80" w:rsidRDefault="00653F80" w:rsidP="0065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  пункта 10   статьи    21   Федерального   закона  44-ФЗ разработанный и утвержденный  план-график  на 2017 год МБДОУ № </w:t>
            </w:r>
            <w:r w:rsidR="005C4E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C4E5A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>» г. Адыгейска отсутствует.</w:t>
            </w:r>
          </w:p>
          <w:p w:rsidR="00653F80" w:rsidRPr="00653F80" w:rsidRDefault="00653F80" w:rsidP="0065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 пункта  15  статьи  21    Федерального   закона   44-ФЗ </w:t>
            </w:r>
          </w:p>
          <w:p w:rsidR="00653F80" w:rsidRPr="00653F80" w:rsidRDefault="00653F80" w:rsidP="00653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F80">
              <w:rPr>
                <w:rFonts w:ascii="Times New Roman" w:hAnsi="Times New Roman" w:cs="Times New Roman"/>
                <w:sz w:val="20"/>
                <w:szCs w:val="20"/>
              </w:rPr>
              <w:t>нарушен срок размещения плана-графика в ЕИС.</w:t>
            </w:r>
          </w:p>
          <w:p w:rsidR="000854AE" w:rsidRPr="001F1770" w:rsidRDefault="000854AE" w:rsidP="00B81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4AE" w:rsidRPr="001F1770" w:rsidRDefault="00D3321E" w:rsidP="007B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Предписание не выдано</w:t>
            </w:r>
          </w:p>
        </w:tc>
      </w:tr>
    </w:tbl>
    <w:p w:rsidR="00495A33" w:rsidRDefault="00495A33"/>
    <w:p w:rsidR="00653F80" w:rsidRDefault="00653F80"/>
    <w:sectPr w:rsidR="00653F80" w:rsidSect="004B2F4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75"/>
    <w:multiLevelType w:val="hybridMultilevel"/>
    <w:tmpl w:val="3CF02C94"/>
    <w:lvl w:ilvl="0" w:tplc="7688993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062E6"/>
    <w:multiLevelType w:val="hybridMultilevel"/>
    <w:tmpl w:val="6F381D5C"/>
    <w:lvl w:ilvl="0" w:tplc="6800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ED72BF"/>
    <w:multiLevelType w:val="hybridMultilevel"/>
    <w:tmpl w:val="94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5569"/>
    <w:multiLevelType w:val="hybridMultilevel"/>
    <w:tmpl w:val="F5B490B0"/>
    <w:lvl w:ilvl="0" w:tplc="210044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A2B9D"/>
    <w:multiLevelType w:val="hybridMultilevel"/>
    <w:tmpl w:val="2D3222BA"/>
    <w:lvl w:ilvl="0" w:tplc="6D9A132E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2"/>
    <w:rsid w:val="000854AE"/>
    <w:rsid w:val="000C6862"/>
    <w:rsid w:val="00495A33"/>
    <w:rsid w:val="004D35D3"/>
    <w:rsid w:val="005C4E5A"/>
    <w:rsid w:val="00653F80"/>
    <w:rsid w:val="006B7CD2"/>
    <w:rsid w:val="008916B0"/>
    <w:rsid w:val="00913750"/>
    <w:rsid w:val="009662DC"/>
    <w:rsid w:val="00B81B7D"/>
    <w:rsid w:val="00D3321E"/>
    <w:rsid w:val="00D53F8B"/>
    <w:rsid w:val="00F85098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7</cp:revision>
  <dcterms:created xsi:type="dcterms:W3CDTF">2018-07-24T12:18:00Z</dcterms:created>
  <dcterms:modified xsi:type="dcterms:W3CDTF">2018-09-27T09:20:00Z</dcterms:modified>
</cp:coreProperties>
</file>