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8C9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 ФЕДЕРАЦИЯ</w:t>
      </w:r>
    </w:p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8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 АДЫГЕЯ</w:t>
      </w:r>
    </w:p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8C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 «Город Адыгейск»</w:t>
      </w:r>
    </w:p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8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</w:t>
      </w:r>
    </w:p>
    <w:p w:rsidR="00AB3D66" w:rsidRPr="00DF38C9" w:rsidRDefault="00AB3D66" w:rsidP="00AB3D66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D66" w:rsidRPr="00DF38C9" w:rsidRDefault="00DF38C9" w:rsidP="00AB3D6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AB3D66" w:rsidRPr="00DF3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859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01.10.2019 </w:t>
      </w:r>
      <w:r w:rsidR="00AB3D66" w:rsidRPr="00DF3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                                                                  </w:t>
      </w:r>
      <w:r w:rsidR="00AB3D66" w:rsidRPr="00DF3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 </w:t>
      </w:r>
      <w:r w:rsidR="000859E7">
        <w:rPr>
          <w:rFonts w:ascii="Times New Roman" w:eastAsia="Times New Roman" w:hAnsi="Times New Roman" w:cs="Times New Roman"/>
          <w:sz w:val="28"/>
          <w:szCs w:val="28"/>
          <w:lang w:eastAsia="zh-CN"/>
        </w:rPr>
        <w:t>278</w:t>
      </w:r>
      <w:r w:rsidR="00AB3D66" w:rsidRPr="00DF3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B3D66" w:rsidRPr="00DF38C9" w:rsidRDefault="00AB3D66" w:rsidP="00AB3D66">
      <w:pPr>
        <w:tabs>
          <w:tab w:val="left" w:pos="690"/>
        </w:tabs>
        <w:spacing w:after="0" w:line="28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8C9">
        <w:rPr>
          <w:rFonts w:ascii="Times New Roman" w:eastAsia="Times New Roman" w:hAnsi="Times New Roman" w:cs="Times New Roman"/>
          <w:sz w:val="28"/>
          <w:szCs w:val="28"/>
          <w:lang w:eastAsia="zh-CN"/>
        </w:rPr>
        <w:t>г. Адыгейск</w:t>
      </w:r>
    </w:p>
    <w:p w:rsidR="00EF261D" w:rsidRPr="00DF38C9" w:rsidRDefault="00EF261D" w:rsidP="00FF47F5">
      <w:pPr>
        <w:spacing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7F1E0C" w:rsidRDefault="003C0259" w:rsidP="00FF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C9">
        <w:rPr>
          <w:rFonts w:ascii="Times New Roman" w:hAnsi="Times New Roman" w:cs="Times New Roman"/>
          <w:sz w:val="28"/>
          <w:szCs w:val="28"/>
        </w:rPr>
        <w:t>Об утверждении П</w:t>
      </w:r>
      <w:r w:rsidR="00323FC6" w:rsidRPr="00DF38C9">
        <w:rPr>
          <w:rFonts w:ascii="Times New Roman" w:hAnsi="Times New Roman" w:cs="Times New Roman"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 w:rsidRPr="00DF38C9">
        <w:rPr>
          <w:rFonts w:ascii="Times New Roman" w:hAnsi="Times New Roman" w:cs="Times New Roman"/>
          <w:sz w:val="28"/>
          <w:szCs w:val="28"/>
        </w:rPr>
        <w:t xml:space="preserve"> </w:t>
      </w:r>
      <w:r w:rsidR="00DF3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7B3B" w:rsidRPr="00DF38C9">
        <w:rPr>
          <w:rFonts w:ascii="Times New Roman" w:hAnsi="Times New Roman" w:cs="Times New Roman"/>
          <w:sz w:val="28"/>
          <w:szCs w:val="28"/>
        </w:rPr>
        <w:t xml:space="preserve"> «</w:t>
      </w:r>
      <w:r w:rsidR="00FF47F5" w:rsidRPr="00DF38C9">
        <w:rPr>
          <w:rFonts w:ascii="Times New Roman" w:hAnsi="Times New Roman" w:cs="Times New Roman"/>
          <w:sz w:val="28"/>
          <w:szCs w:val="28"/>
        </w:rPr>
        <w:t>Город Адыгейск</w:t>
      </w:r>
      <w:r w:rsidR="00B07B3B" w:rsidRPr="00DF38C9">
        <w:rPr>
          <w:rFonts w:ascii="Times New Roman" w:hAnsi="Times New Roman" w:cs="Times New Roman"/>
          <w:sz w:val="28"/>
          <w:szCs w:val="28"/>
        </w:rPr>
        <w:t>»</w:t>
      </w:r>
      <w:r w:rsidR="00252EC6" w:rsidRPr="00DF38C9">
        <w:rPr>
          <w:rFonts w:ascii="Times New Roman" w:hAnsi="Times New Roman" w:cs="Times New Roman"/>
          <w:sz w:val="28"/>
          <w:szCs w:val="28"/>
        </w:rPr>
        <w:t>,</w:t>
      </w:r>
      <w:r w:rsidR="00323FC6" w:rsidRPr="00DF38C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</w:t>
      </w:r>
      <w:r w:rsidR="006B14B0" w:rsidRPr="00DF38C9">
        <w:rPr>
          <w:rFonts w:ascii="Times New Roman" w:hAnsi="Times New Roman" w:cs="Times New Roman"/>
          <w:sz w:val="28"/>
          <w:szCs w:val="28"/>
        </w:rPr>
        <w:t xml:space="preserve"> в</w:t>
      </w:r>
      <w:r w:rsidR="00323FC6" w:rsidRPr="00DF38C9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Pr="00323FC6" w:rsidRDefault="007F1E0C" w:rsidP="00DF38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8A5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323FC6">
        <w:rPr>
          <w:rFonts w:ascii="Times New Roman" w:hAnsi="Times New Roman" w:cs="Times New Roman"/>
          <w:sz w:val="28"/>
          <w:szCs w:val="28"/>
        </w:rPr>
        <w:t xml:space="preserve"> «</w:t>
      </w:r>
      <w:r w:rsidR="00FF47F5">
        <w:rPr>
          <w:rFonts w:ascii="Times New Roman" w:hAnsi="Times New Roman" w:cs="Times New Roman"/>
          <w:sz w:val="28"/>
          <w:szCs w:val="28"/>
        </w:rPr>
        <w:t>Город Адыгейск</w:t>
      </w:r>
      <w:r w:rsidR="00323FC6">
        <w:rPr>
          <w:rFonts w:ascii="Times New Roman" w:hAnsi="Times New Roman" w:cs="Times New Roman"/>
          <w:sz w:val="28"/>
          <w:szCs w:val="28"/>
        </w:rPr>
        <w:t>»</w:t>
      </w:r>
      <w:r w:rsidR="006B14B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A5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4B0">
        <w:rPr>
          <w:rFonts w:ascii="Times New Roman" w:hAnsi="Times New Roman" w:cs="Times New Roman"/>
          <w:sz w:val="28"/>
          <w:szCs w:val="28"/>
        </w:rPr>
        <w:t xml:space="preserve"> «</w:t>
      </w:r>
      <w:r w:rsidR="00FF47F5">
        <w:rPr>
          <w:rFonts w:ascii="Times New Roman" w:hAnsi="Times New Roman" w:cs="Times New Roman"/>
          <w:sz w:val="28"/>
          <w:szCs w:val="28"/>
        </w:rPr>
        <w:t>Город Адыгейск</w:t>
      </w:r>
      <w:r w:rsidR="006B14B0">
        <w:rPr>
          <w:rFonts w:ascii="Times New Roman" w:hAnsi="Times New Roman" w:cs="Times New Roman"/>
          <w:sz w:val="28"/>
          <w:szCs w:val="28"/>
        </w:rPr>
        <w:t>»</w:t>
      </w:r>
      <w:r w:rsidR="00DF38C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A5B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5B17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«</w:t>
      </w:r>
      <w:r w:rsidR="00FF47F5">
        <w:rPr>
          <w:rFonts w:ascii="Times New Roman" w:hAnsi="Times New Roman" w:cs="Times New Roman"/>
          <w:sz w:val="28"/>
          <w:szCs w:val="28"/>
        </w:rPr>
        <w:t>Город Адыгейск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B3D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F2C">
        <w:rPr>
          <w:rFonts w:ascii="Times New Roman" w:hAnsi="Times New Roman" w:cs="Times New Roman"/>
          <w:sz w:val="28"/>
          <w:szCs w:val="28"/>
        </w:rPr>
        <w:t xml:space="preserve">№ 1). </w:t>
      </w: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1.2. 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8A5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14B0">
        <w:rPr>
          <w:rFonts w:ascii="Times New Roman" w:hAnsi="Times New Roman" w:cs="Times New Roman"/>
          <w:sz w:val="28"/>
          <w:szCs w:val="28"/>
        </w:rPr>
        <w:t xml:space="preserve"> «</w:t>
      </w:r>
      <w:r w:rsidR="00FF47F5">
        <w:rPr>
          <w:rFonts w:ascii="Times New Roman" w:hAnsi="Times New Roman" w:cs="Times New Roman"/>
          <w:sz w:val="28"/>
          <w:szCs w:val="28"/>
        </w:rPr>
        <w:t>Город Адыгейск</w:t>
      </w:r>
      <w:r w:rsidR="006B14B0">
        <w:rPr>
          <w:rFonts w:ascii="Times New Roman" w:hAnsi="Times New Roman" w:cs="Times New Roman"/>
          <w:sz w:val="28"/>
          <w:szCs w:val="28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5F1275" w:rsidRP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 w:rsidR="008A5B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47F5">
        <w:rPr>
          <w:rFonts w:ascii="Times New Roman" w:hAnsi="Times New Roman" w:cs="Times New Roman"/>
          <w:sz w:val="28"/>
          <w:szCs w:val="28"/>
        </w:rPr>
        <w:t>Город Адыгейск»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FF47F5">
        <w:rPr>
          <w:rFonts w:ascii="Times New Roman" w:hAnsi="Times New Roman" w:cs="Times New Roman"/>
          <w:sz w:val="28"/>
          <w:szCs w:val="28"/>
        </w:rPr>
        <w:t>Управление  по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 w:rsidR="00FF47F5">
        <w:rPr>
          <w:rFonts w:ascii="Times New Roman" w:hAnsi="Times New Roman" w:cs="Times New Roman"/>
          <w:sz w:val="28"/>
          <w:szCs w:val="28"/>
        </w:rPr>
        <w:t xml:space="preserve">имущественным и земельным 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F47F5">
        <w:rPr>
          <w:rFonts w:ascii="Times New Roman" w:hAnsi="Times New Roman" w:cs="Times New Roman"/>
          <w:sz w:val="28"/>
          <w:szCs w:val="28"/>
        </w:rPr>
        <w:t>ям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адми</w:t>
      </w:r>
      <w:r w:rsidR="005F127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A5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1275">
        <w:rPr>
          <w:rFonts w:ascii="Times New Roman" w:hAnsi="Times New Roman" w:cs="Times New Roman"/>
          <w:sz w:val="28"/>
          <w:szCs w:val="28"/>
        </w:rPr>
        <w:t>«</w:t>
      </w:r>
      <w:r w:rsidR="00FF47F5">
        <w:rPr>
          <w:rFonts w:ascii="Times New Roman" w:hAnsi="Times New Roman" w:cs="Times New Roman"/>
          <w:sz w:val="28"/>
          <w:szCs w:val="28"/>
        </w:rPr>
        <w:t>Город Адыгейск»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C922D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47F5">
        <w:rPr>
          <w:rFonts w:ascii="Times New Roman" w:hAnsi="Times New Roman" w:cs="Times New Roman"/>
          <w:sz w:val="28"/>
          <w:szCs w:val="28"/>
        </w:rPr>
        <w:t>Управление</w:t>
      </w:r>
      <w:r w:rsidR="00C922D3">
        <w:rPr>
          <w:rFonts w:ascii="Times New Roman" w:hAnsi="Times New Roman" w:cs="Times New Roman"/>
          <w:sz w:val="28"/>
          <w:szCs w:val="28"/>
        </w:rPr>
        <w:t xml:space="preserve">)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0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 xml:space="preserve">а также опубликованию перечня муниципального имущества </w:t>
      </w:r>
      <w:r w:rsidR="007357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1275">
        <w:rPr>
          <w:rFonts w:ascii="Times New Roman" w:hAnsi="Times New Roman" w:cs="Times New Roman"/>
          <w:sz w:val="28"/>
          <w:szCs w:val="28"/>
        </w:rPr>
        <w:t>«</w:t>
      </w:r>
      <w:r w:rsidR="00FF47F5">
        <w:rPr>
          <w:rFonts w:ascii="Times New Roman" w:hAnsi="Times New Roman" w:cs="Times New Roman"/>
          <w:sz w:val="28"/>
          <w:szCs w:val="28"/>
        </w:rPr>
        <w:t>Город Адыгейск</w:t>
      </w:r>
      <w:r w:rsidR="005F1275">
        <w:rPr>
          <w:rFonts w:ascii="Times New Roman" w:hAnsi="Times New Roman" w:cs="Times New Roman"/>
          <w:sz w:val="28"/>
          <w:szCs w:val="28"/>
        </w:rPr>
        <w:t>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323FC6" w:rsidRPr="00AB3D66" w:rsidRDefault="003278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66">
        <w:rPr>
          <w:rFonts w:ascii="Times New Roman" w:hAnsi="Times New Roman" w:cs="Times New Roman"/>
          <w:sz w:val="28"/>
          <w:szCs w:val="28"/>
        </w:rPr>
        <w:t>2.2.</w:t>
      </w:r>
      <w:r w:rsidR="00323FC6" w:rsidRPr="00AB3D66">
        <w:rPr>
          <w:rFonts w:ascii="Times New Roman" w:hAnsi="Times New Roman" w:cs="Times New Roman"/>
          <w:sz w:val="28"/>
          <w:szCs w:val="28"/>
        </w:rPr>
        <w:t xml:space="preserve"> Взаимодействию с акционерным обществом «Федеральная корпорация по развитию малого и среднего предпринимательства»</w:t>
      </w:r>
      <w:r w:rsidR="005F1275" w:rsidRPr="00AB3D66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3C0259" w:rsidRDefault="00DF38C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259" w:rsidRPr="00AB3D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78C6" w:rsidRPr="00AB3D66">
        <w:rPr>
          <w:rFonts w:ascii="Times New Roman" w:hAnsi="Times New Roman" w:cs="Times New Roman"/>
          <w:sz w:val="28"/>
          <w:szCs w:val="28"/>
        </w:rPr>
        <w:t xml:space="preserve">Управлению  по имущественным и земельным  отношениям администрации муниципального образования «Город Адыгейск» </w:t>
      </w:r>
      <w:r w:rsidR="003C0259" w:rsidRPr="00AB3D66"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</w:t>
      </w:r>
      <w:proofErr w:type="gramEnd"/>
      <w:r w:rsidR="003C0259" w:rsidRPr="00AB3D66">
        <w:rPr>
          <w:rFonts w:ascii="Times New Roman" w:hAnsi="Times New Roman" w:cs="Times New Roman"/>
          <w:sz w:val="28"/>
          <w:szCs w:val="28"/>
        </w:rPr>
        <w:t xml:space="preserve"> форме, согласно приложению №2 к настоящему постановлению.</w:t>
      </w:r>
    </w:p>
    <w:p w:rsidR="00DF38C9" w:rsidRDefault="00DF38C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администрации</w:t>
      </w:r>
    </w:p>
    <w:p w:rsidR="00DF38C9" w:rsidRPr="00AB3D66" w:rsidRDefault="00DF38C9" w:rsidP="00DF3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 в информационно-телекоммуникационной сети «Интернет».</w:t>
      </w:r>
    </w:p>
    <w:p w:rsidR="00323FC6" w:rsidRPr="00AB3D66" w:rsidRDefault="00DF38C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259" w:rsidRPr="00AB3D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259" w:rsidRPr="00AB3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0259" w:rsidRPr="00AB3D6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3278C6" w:rsidRPr="00AB3D66">
        <w:rPr>
          <w:rFonts w:ascii="Times New Roman" w:hAnsi="Times New Roman" w:cs="Times New Roman"/>
          <w:sz w:val="28"/>
          <w:szCs w:val="28"/>
        </w:rPr>
        <w:t>начальника Управления  по имущественным и земельным  отношениям администрации муниципального образования «Город Адыгейск»</w:t>
      </w:r>
      <w:r w:rsidR="00366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A81">
        <w:rPr>
          <w:rFonts w:ascii="Times New Roman" w:hAnsi="Times New Roman" w:cs="Times New Roman"/>
          <w:sz w:val="28"/>
          <w:szCs w:val="28"/>
        </w:rPr>
        <w:t>Теучежа</w:t>
      </w:r>
      <w:proofErr w:type="spellEnd"/>
      <w:r w:rsidR="00366A81">
        <w:rPr>
          <w:rFonts w:ascii="Times New Roman" w:hAnsi="Times New Roman" w:cs="Times New Roman"/>
          <w:sz w:val="28"/>
          <w:szCs w:val="28"/>
        </w:rPr>
        <w:t xml:space="preserve"> Ч.А.</w:t>
      </w:r>
    </w:p>
    <w:p w:rsidR="00323FC6" w:rsidRPr="00AB3D66" w:rsidRDefault="00DF38C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259" w:rsidRPr="00AB3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0259" w:rsidRPr="00AB3D6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C0259" w:rsidRPr="00AB3D66">
        <w:rPr>
          <w:rFonts w:ascii="Times New Roman" w:hAnsi="Times New Roman" w:cs="Times New Roman"/>
          <w:sz w:val="28"/>
          <w:szCs w:val="28"/>
        </w:rPr>
        <w:t>.</w:t>
      </w:r>
    </w:p>
    <w:p w:rsidR="003C0259" w:rsidRPr="00AB3D66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38C9" w:rsidRDefault="00DF38C9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C9" w:rsidRDefault="00DF38C9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C6" w:rsidRPr="00AB3D66" w:rsidRDefault="00CD7A0D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5A2278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0259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C6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A2278" w:rsidRPr="00AB3D66" w:rsidRDefault="003278C6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</w:t>
      </w:r>
      <w:r w:rsidR="005A2278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2278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A2278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78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0259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2278"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</w:t>
      </w:r>
      <w:proofErr w:type="spellStart"/>
      <w:r w:rsidR="00CD7A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Гиш</w:t>
      </w:r>
      <w:proofErr w:type="spellEnd"/>
    </w:p>
    <w:p w:rsidR="005A2278" w:rsidRPr="00AB3D66" w:rsidRDefault="005A2278" w:rsidP="005A2278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FF47F5" w:rsidRPr="00AB3D66" w:rsidRDefault="00FF47F5" w:rsidP="007F1E0C">
      <w:pPr>
        <w:pStyle w:val="a5"/>
        <w:jc w:val="right"/>
      </w:pPr>
    </w:p>
    <w:p w:rsidR="00FF47F5" w:rsidRPr="00AB3D66" w:rsidRDefault="00FF47F5" w:rsidP="007F1E0C">
      <w:pPr>
        <w:pStyle w:val="a5"/>
        <w:jc w:val="right"/>
      </w:pPr>
    </w:p>
    <w:p w:rsidR="00FF47F5" w:rsidRPr="00AB3D66" w:rsidRDefault="00FF47F5" w:rsidP="007F1E0C">
      <w:pPr>
        <w:pStyle w:val="a5"/>
        <w:jc w:val="right"/>
      </w:pPr>
    </w:p>
    <w:p w:rsidR="00FF47F5" w:rsidRDefault="00FF47F5" w:rsidP="007F1E0C">
      <w:pPr>
        <w:pStyle w:val="a5"/>
        <w:jc w:val="right"/>
      </w:pPr>
    </w:p>
    <w:p w:rsidR="003278C6" w:rsidRDefault="003278C6" w:rsidP="007F1E0C">
      <w:pPr>
        <w:pStyle w:val="a5"/>
        <w:jc w:val="right"/>
      </w:pPr>
    </w:p>
    <w:p w:rsidR="003278C6" w:rsidRDefault="003278C6" w:rsidP="007F1E0C">
      <w:pPr>
        <w:pStyle w:val="a5"/>
        <w:jc w:val="right"/>
      </w:pPr>
    </w:p>
    <w:p w:rsidR="003278C6" w:rsidRDefault="003278C6" w:rsidP="007F1E0C">
      <w:pPr>
        <w:pStyle w:val="a5"/>
        <w:jc w:val="right"/>
      </w:pPr>
    </w:p>
    <w:p w:rsidR="003278C6" w:rsidRDefault="003278C6" w:rsidP="007F1E0C">
      <w:pPr>
        <w:pStyle w:val="a5"/>
        <w:jc w:val="right"/>
      </w:pPr>
    </w:p>
    <w:p w:rsidR="003278C6" w:rsidRDefault="007F1E0C" w:rsidP="007F1E0C">
      <w:pPr>
        <w:pStyle w:val="a5"/>
        <w:jc w:val="right"/>
      </w:pPr>
      <w:r w:rsidRPr="005E63A5">
        <w:lastRenderedPageBreak/>
        <w:t>Приложение</w:t>
      </w:r>
      <w:r w:rsidR="00252EC6">
        <w:t xml:space="preserve"> №</w:t>
      </w:r>
      <w:r>
        <w:t xml:space="preserve"> 1</w:t>
      </w:r>
    </w:p>
    <w:p w:rsidR="003278C6" w:rsidRDefault="007F1E0C" w:rsidP="003278C6">
      <w:pPr>
        <w:pStyle w:val="a5"/>
        <w:jc w:val="right"/>
      </w:pPr>
      <w:r w:rsidRPr="005E63A5">
        <w:t xml:space="preserve"> к постановлению администрации </w:t>
      </w:r>
    </w:p>
    <w:p w:rsidR="003278C6" w:rsidRDefault="003278C6" w:rsidP="003278C6">
      <w:pPr>
        <w:pStyle w:val="a5"/>
        <w:jc w:val="right"/>
      </w:pPr>
      <w:r>
        <w:t>муниципального  образования</w:t>
      </w:r>
    </w:p>
    <w:p w:rsidR="007F1E0C" w:rsidRPr="005E63A5" w:rsidRDefault="007F1E0C" w:rsidP="003278C6">
      <w:pPr>
        <w:pStyle w:val="a5"/>
        <w:jc w:val="right"/>
      </w:pPr>
      <w:r w:rsidRPr="005E63A5">
        <w:t>«</w:t>
      </w:r>
      <w:r w:rsidR="00FF47F5">
        <w:t>Город Адыгейск»</w:t>
      </w:r>
    </w:p>
    <w:p w:rsidR="007F1E0C" w:rsidRPr="007F1E0C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8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01.10.2019</w:t>
      </w:r>
      <w:bookmarkStart w:id="0" w:name="_GoBack"/>
      <w:bookmarkEnd w:id="0"/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1E0C" w:rsidRPr="0063126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8C6">
        <w:rPr>
          <w:rFonts w:ascii="Times New Roman" w:hAnsi="Times New Roman" w:cs="Times New Roman"/>
          <w:b/>
          <w:sz w:val="28"/>
          <w:szCs w:val="28"/>
        </w:rPr>
        <w:t>муниципального образован</w:t>
      </w:r>
      <w:r w:rsidR="00504AFB">
        <w:rPr>
          <w:rFonts w:ascii="Times New Roman" w:hAnsi="Times New Roman" w:cs="Times New Roman"/>
          <w:b/>
          <w:sz w:val="28"/>
          <w:szCs w:val="28"/>
        </w:rPr>
        <w:t>и</w:t>
      </w:r>
      <w:r w:rsidR="003278C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47F5">
        <w:rPr>
          <w:rFonts w:ascii="Times New Roman" w:hAnsi="Times New Roman" w:cs="Times New Roman"/>
          <w:b/>
          <w:sz w:val="28"/>
          <w:szCs w:val="28"/>
        </w:rPr>
        <w:t>Город Адыгейск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Адыгейск»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 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</w:t>
      </w:r>
      <w:proofErr w:type="gramEnd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F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Адыгейск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</w:t>
      </w:r>
      <w:proofErr w:type="gramEnd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субъектов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proofErr w:type="gramEnd"/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>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 xml:space="preserve">стимулирования развития малого и среднего предпринимательства на территории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836187">
        <w:rPr>
          <w:rFonts w:ascii="Times New Roman" w:hAnsi="Times New Roman" w:cs="Times New Roman"/>
          <w:sz w:val="28"/>
          <w:szCs w:val="28"/>
        </w:rPr>
        <w:t>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proofErr w:type="gramStart"/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color w:val="000000" w:themeColor="text1"/>
          <w:sz w:val="28"/>
          <w:szCs w:val="28"/>
        </w:rPr>
        <w:t>Город Адыгейск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осуществляется </w:t>
      </w:r>
      <w:r w:rsidR="000257CF">
        <w:rPr>
          <w:rFonts w:ascii="Times New Roman" w:hAnsi="Times New Roman" w:cs="Times New Roman"/>
          <w:sz w:val="28"/>
          <w:szCs w:val="28"/>
        </w:rPr>
        <w:t>Управлением по  имущественным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</w:t>
      </w:r>
      <w:r w:rsidR="00D74253">
        <w:rPr>
          <w:rFonts w:ascii="Times New Roman" w:hAnsi="Times New Roman" w:cs="Times New Roman"/>
          <w:sz w:val="28"/>
          <w:szCs w:val="28"/>
        </w:rPr>
        <w:t xml:space="preserve"> или без проведения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Имущество </w:t>
      </w:r>
      <w:r w:rsidR="00D74253">
        <w:rPr>
          <w:rFonts w:ascii="Times New Roman" w:hAnsi="Times New Roman" w:cs="Times New Roman"/>
          <w:sz w:val="28"/>
          <w:szCs w:val="28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FA2" w:rsidRDefault="00074FA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C1B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074FA2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C1BF9">
        <w:rPr>
          <w:rFonts w:ascii="Times New Roman" w:hAnsi="Times New Roman" w:cs="Times New Roman"/>
          <w:sz w:val="28"/>
          <w:szCs w:val="28"/>
        </w:rPr>
        <w:t>о предоставлении  его иным лицам.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1C1BF9">
        <w:rPr>
          <w:rFonts w:ascii="Times New Roman" w:hAnsi="Times New Roman" w:cs="Times New Roman"/>
          <w:sz w:val="28"/>
          <w:szCs w:val="28"/>
        </w:rPr>
        <w:t>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D74253">
        <w:rPr>
          <w:rFonts w:ascii="Times New Roman" w:hAnsi="Times New Roman" w:cs="Times New Roman"/>
          <w:sz w:val="28"/>
          <w:szCs w:val="28"/>
        </w:rPr>
        <w:t xml:space="preserve"> не подлежит приватизации в соответствии с прогнозным планом (программой) приватизации  муниципального имущества администрации муниципального образования «Город Адыгейск».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C1BF9">
        <w:rPr>
          <w:rFonts w:ascii="Times New Roman" w:hAnsi="Times New Roman" w:cs="Times New Roman"/>
          <w:sz w:val="28"/>
          <w:szCs w:val="28"/>
        </w:rPr>
        <w:t>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признано аварийным и подлежащим сносу</w:t>
      </w:r>
      <w:r w:rsidR="00D74253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C1B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C1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1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Адыгейск»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пользование субъектам малого и среднего 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поддержки.</w:t>
      </w:r>
    </w:p>
    <w:p w:rsidR="0014685E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</w:t>
      </w:r>
      <w:r w:rsidR="001C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C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Движимое и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мущество не относится к </w:t>
      </w:r>
      <w:r w:rsidR="007C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B7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теря</w:t>
      </w:r>
      <w:r w:rsidR="007C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</w:t>
      </w:r>
      <w:r w:rsidR="007C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(потребляемым вещам), к </w:t>
      </w:r>
      <w:r w:rsidR="007C4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имуществу,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</w:t>
      </w:r>
      <w:r w:rsidR="0014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 не подлежит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 w:rsidR="0014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аренду на срок пять</w:t>
      </w:r>
      <w:r w:rsidR="00B7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</w:t>
      </w:r>
      <w:r w:rsidR="0014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 w:rsidR="00901DF7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901DF7">
        <w:rPr>
          <w:rFonts w:ascii="Times New Roman" w:hAnsi="Times New Roman" w:cs="Times New Roman"/>
          <w:sz w:val="28"/>
          <w:szCs w:val="28"/>
        </w:rPr>
        <w:t xml:space="preserve">», коллегиального органа в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 w:rsidR="00901DF7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901DF7">
        <w:rPr>
          <w:rFonts w:ascii="Times New Roman" w:hAnsi="Times New Roman" w:cs="Times New Roman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01DF7">
        <w:rPr>
          <w:rFonts w:ascii="Times New Roman" w:hAnsi="Times New Roman" w:cs="Times New Roman"/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</w:t>
      </w:r>
      <w:r w:rsidR="00B76FC9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02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 w:rsidR="00CD4B93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муниципальном имуществе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32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278C6">
        <w:rPr>
          <w:rFonts w:ascii="Times New Roman" w:hAnsi="Times New Roman" w:cs="Times New Roman"/>
          <w:sz w:val="28"/>
          <w:szCs w:val="28"/>
        </w:rPr>
        <w:t xml:space="preserve"> </w:t>
      </w:r>
      <w:r w:rsidR="00CD4B93">
        <w:rPr>
          <w:rFonts w:ascii="Times New Roman" w:hAnsi="Times New Roman" w:cs="Times New Roman"/>
          <w:sz w:val="28"/>
          <w:szCs w:val="28"/>
        </w:rPr>
        <w:t xml:space="preserve"> «</w:t>
      </w:r>
      <w:r w:rsidR="000257CF">
        <w:rPr>
          <w:rFonts w:ascii="Times New Roman" w:hAnsi="Times New Roman" w:cs="Times New Roman"/>
          <w:sz w:val="28"/>
          <w:szCs w:val="28"/>
        </w:rPr>
        <w:t>Город Адыгейск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8248AF" w:rsidRDefault="008248A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 Муниципальное имущество не соответствует критериям установленным  пунктом 3.3 настоящего Порядка.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E37BC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3.12. Уполномоченный орган уведомляет арендатора о намерении принять </w:t>
      </w:r>
      <w:r w:rsidR="008248AF">
        <w:rPr>
          <w:rFonts w:ascii="Times New Roman" w:hAnsi="Times New Roman" w:cs="Times New Roman"/>
          <w:sz w:val="28"/>
          <w:szCs w:val="28"/>
        </w:rPr>
        <w:t>решение,</w:t>
      </w:r>
      <w:r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</w:t>
      </w:r>
      <w:proofErr w:type="gramStart"/>
      <w:r w:rsidR="00EE37B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E37BC">
        <w:rPr>
          <w:rFonts w:ascii="Times New Roman" w:hAnsi="Times New Roman" w:cs="Times New Roman"/>
          <w:sz w:val="28"/>
          <w:szCs w:val="28"/>
        </w:rPr>
        <w:t xml:space="preserve"> информации о наступлении одного из оснований, указанных в пункте 3.10 настоящего </w:t>
      </w:r>
      <w:r w:rsidR="008248AF">
        <w:rPr>
          <w:rFonts w:ascii="Times New Roman" w:hAnsi="Times New Roman" w:cs="Times New Roman"/>
          <w:sz w:val="28"/>
          <w:szCs w:val="28"/>
        </w:rPr>
        <w:t>Порядка.</w:t>
      </w:r>
    </w:p>
    <w:p w:rsidR="008248AF" w:rsidRPr="009D0F2C" w:rsidRDefault="008248A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4C001B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в него имуществе</w:t>
      </w:r>
    </w:p>
    <w:p w:rsidR="00C64D39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1.</w:t>
      </w:r>
      <w:r w:rsidR="00EE37BC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>
        <w:rPr>
          <w:rFonts w:ascii="Times New Roman" w:hAnsi="Times New Roman" w:cs="Times New Roman"/>
          <w:sz w:val="28"/>
          <w:szCs w:val="28"/>
        </w:rPr>
        <w:t xml:space="preserve">, </w:t>
      </w:r>
      <w:r w:rsidR="00323FC6" w:rsidRPr="009D0F2C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3DF4">
        <w:rPr>
          <w:rFonts w:ascii="Times New Roman" w:hAnsi="Times New Roman" w:cs="Times New Roman"/>
          <w:sz w:val="28"/>
          <w:szCs w:val="28"/>
        </w:rPr>
        <w:t>1.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2. </w:t>
      </w:r>
      <w:r w:rsidR="00DE3DF4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23FC6" w:rsidRPr="009D0F2C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="00115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B0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115B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CD7A0D" w:rsidRDefault="00CD7A0D" w:rsidP="00CD7A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0D" w:rsidRDefault="00CD7A0D" w:rsidP="00CD7A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0D" w:rsidRDefault="00BF6186" w:rsidP="00CD7A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7A0D">
        <w:rPr>
          <w:rFonts w:ascii="Times New Roman" w:hAnsi="Times New Roman" w:cs="Times New Roman"/>
          <w:sz w:val="28"/>
          <w:szCs w:val="28"/>
        </w:rPr>
        <w:t xml:space="preserve">мущественным и земельным </w:t>
      </w:r>
    </w:p>
    <w:p w:rsidR="00BF6186" w:rsidRDefault="00BF6186" w:rsidP="00CD7A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                                                                  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Гакаме</w:t>
      </w:r>
      <w:proofErr w:type="spellEnd"/>
    </w:p>
    <w:p w:rsidR="00CD7A0D" w:rsidRPr="00CD7A0D" w:rsidRDefault="00BF6186" w:rsidP="00CD7A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D049E" w:rsidRDefault="007D049E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FF47F5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8A5B17">
        <w:rPr>
          <w:rFonts w:ascii="Times New Roman" w:hAnsi="Times New Roman" w:cs="Times New Roman"/>
          <w:sz w:val="24"/>
          <w:szCs w:val="24"/>
        </w:rPr>
        <w:t>Город Адыгейск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_____________________ 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Перечня муниципального </w:t>
      </w:r>
      <w:r w:rsidRPr="00090715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090715" w:rsidRPr="00090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090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5B17">
        <w:rPr>
          <w:rFonts w:ascii="Times New Roman" w:hAnsi="Times New Roman" w:cs="Times New Roman"/>
          <w:b/>
          <w:sz w:val="28"/>
          <w:szCs w:val="28"/>
        </w:rPr>
        <w:t>Город Адыгейск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186" w:rsidRPr="00BF6186" w:rsidRDefault="00BF6186" w:rsidP="00BF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1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F6186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  <w:proofErr w:type="gramStart"/>
      <w:r w:rsidRPr="00BF61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86" w:rsidRPr="00BF6186" w:rsidRDefault="00BF6186" w:rsidP="00BF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86">
        <w:rPr>
          <w:rFonts w:ascii="Times New Roman" w:hAnsi="Times New Roman" w:cs="Times New Roman"/>
          <w:sz w:val="28"/>
          <w:szCs w:val="28"/>
        </w:rPr>
        <w:t xml:space="preserve">имущественным и земельным </w:t>
      </w:r>
    </w:p>
    <w:p w:rsidR="00BF6186" w:rsidRPr="00BF6186" w:rsidRDefault="00BF6186" w:rsidP="00BF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86">
        <w:rPr>
          <w:rFonts w:ascii="Times New Roman" w:hAnsi="Times New Roman" w:cs="Times New Roman"/>
          <w:sz w:val="28"/>
          <w:szCs w:val="28"/>
        </w:rPr>
        <w:t xml:space="preserve">отношениям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F6186">
        <w:rPr>
          <w:rFonts w:ascii="Times New Roman" w:hAnsi="Times New Roman" w:cs="Times New Roman"/>
          <w:sz w:val="28"/>
          <w:szCs w:val="28"/>
        </w:rPr>
        <w:t xml:space="preserve">                                              Р.Г. </w:t>
      </w:r>
      <w:proofErr w:type="spellStart"/>
      <w:r w:rsidRPr="00BF6186">
        <w:rPr>
          <w:rFonts w:ascii="Times New Roman" w:hAnsi="Times New Roman" w:cs="Times New Roman"/>
          <w:sz w:val="28"/>
          <w:szCs w:val="28"/>
        </w:rPr>
        <w:t>Гакаме</w:t>
      </w:r>
      <w:proofErr w:type="spellEnd"/>
    </w:p>
    <w:p w:rsidR="00CD7A0D" w:rsidRPr="00BF6186" w:rsidRDefault="00BF6186" w:rsidP="00BF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7233" w:rsidRDefault="004B7233" w:rsidP="008A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90715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90715" w:rsidRDefault="004B7233" w:rsidP="0009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9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090715" w:rsidRDefault="00090715" w:rsidP="00090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B7233" w:rsidRDefault="00090715" w:rsidP="00090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33">
        <w:rPr>
          <w:rFonts w:ascii="Times New Roman" w:hAnsi="Times New Roman" w:cs="Times New Roman"/>
          <w:sz w:val="24"/>
          <w:szCs w:val="24"/>
        </w:rPr>
        <w:t>«</w:t>
      </w:r>
      <w:r w:rsidR="008A5B17">
        <w:rPr>
          <w:rFonts w:ascii="Times New Roman" w:hAnsi="Times New Roman" w:cs="Times New Roman"/>
          <w:sz w:val="24"/>
          <w:szCs w:val="24"/>
        </w:rPr>
        <w:t>Город Адыгейск</w:t>
      </w:r>
      <w:r w:rsidR="004B7233">
        <w:rPr>
          <w:rFonts w:ascii="Times New Roman" w:hAnsi="Times New Roman" w:cs="Times New Roman"/>
          <w:sz w:val="24"/>
          <w:szCs w:val="24"/>
        </w:rPr>
        <w:t>»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____________ 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</w:t>
      </w:r>
      <w:r w:rsidR="00090715" w:rsidRPr="0009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715" w:rsidRPr="00090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Pr="00090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233">
        <w:rPr>
          <w:rFonts w:ascii="Times New Roman" w:hAnsi="Times New Roman" w:cs="Times New Roman"/>
          <w:b/>
          <w:sz w:val="28"/>
          <w:szCs w:val="28"/>
        </w:rPr>
        <w:t>«</w:t>
      </w:r>
      <w:r w:rsidR="008A5B17">
        <w:rPr>
          <w:rFonts w:ascii="Times New Roman" w:hAnsi="Times New Roman" w:cs="Times New Roman"/>
          <w:b/>
          <w:sz w:val="28"/>
          <w:szCs w:val="28"/>
        </w:rPr>
        <w:t>Город Адыгейск</w:t>
      </w:r>
      <w:r w:rsidRPr="004B7233"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</w:t>
      </w:r>
      <w:r w:rsidR="0009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09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5B17">
        <w:rPr>
          <w:rFonts w:ascii="Times New Roman" w:hAnsi="Times New Roman" w:cs="Times New Roman"/>
          <w:sz w:val="28"/>
          <w:szCs w:val="28"/>
        </w:rPr>
        <w:t>Город</w:t>
      </w:r>
      <w:r w:rsidR="00090715">
        <w:rPr>
          <w:rFonts w:ascii="Times New Roman" w:hAnsi="Times New Roman" w:cs="Times New Roman"/>
          <w:sz w:val="28"/>
          <w:szCs w:val="28"/>
        </w:rPr>
        <w:t xml:space="preserve"> </w:t>
      </w:r>
      <w:r w:rsidR="008A5B17">
        <w:rPr>
          <w:rFonts w:ascii="Times New Roman" w:hAnsi="Times New Roman" w:cs="Times New Roman"/>
          <w:sz w:val="28"/>
          <w:szCs w:val="28"/>
        </w:rPr>
        <w:t xml:space="preserve"> Адыгейск</w:t>
      </w:r>
      <w:r>
        <w:rPr>
          <w:rFonts w:ascii="Times New Roman" w:hAnsi="Times New Roman" w:cs="Times New Roman"/>
          <w:sz w:val="28"/>
          <w:szCs w:val="28"/>
        </w:rPr>
        <w:t>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B17" w:rsidRDefault="008A5B17" w:rsidP="008A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17" w:rsidRPr="008A5B17" w:rsidRDefault="008A5B17" w:rsidP="008A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86" w:rsidRPr="00BF6186" w:rsidRDefault="00BF6186" w:rsidP="00BF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1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F6186">
        <w:rPr>
          <w:rFonts w:ascii="Times New Roman" w:hAnsi="Times New Roman" w:cs="Times New Roman"/>
          <w:sz w:val="28"/>
          <w:szCs w:val="28"/>
        </w:rPr>
        <w:t xml:space="preserve">. начальника управления </w:t>
      </w:r>
      <w:proofErr w:type="gramStart"/>
      <w:r w:rsidRPr="00BF61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86" w:rsidRPr="00BF6186" w:rsidRDefault="00BF6186" w:rsidP="00BF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86">
        <w:rPr>
          <w:rFonts w:ascii="Times New Roman" w:hAnsi="Times New Roman" w:cs="Times New Roman"/>
          <w:sz w:val="28"/>
          <w:szCs w:val="28"/>
        </w:rPr>
        <w:t xml:space="preserve">имущественным и земельным </w:t>
      </w:r>
    </w:p>
    <w:p w:rsidR="00BF6186" w:rsidRPr="00BF6186" w:rsidRDefault="00BF6186" w:rsidP="00BF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86">
        <w:rPr>
          <w:rFonts w:ascii="Times New Roman" w:hAnsi="Times New Roman" w:cs="Times New Roman"/>
          <w:sz w:val="28"/>
          <w:szCs w:val="28"/>
        </w:rPr>
        <w:t xml:space="preserve">отношениям                                                                                         Р.Г. </w:t>
      </w:r>
      <w:proofErr w:type="spellStart"/>
      <w:r w:rsidRPr="00BF6186">
        <w:rPr>
          <w:rFonts w:ascii="Times New Roman" w:hAnsi="Times New Roman" w:cs="Times New Roman"/>
          <w:sz w:val="28"/>
          <w:szCs w:val="28"/>
        </w:rPr>
        <w:t>Гакаме</w:t>
      </w:r>
      <w:proofErr w:type="spellEnd"/>
    </w:p>
    <w:p w:rsidR="00CD7A0D" w:rsidRPr="00BF6186" w:rsidRDefault="00BF6186" w:rsidP="00BF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Sect="00CD7A0D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0257CF"/>
    <w:rsid w:val="00074FA2"/>
    <w:rsid w:val="000859E7"/>
    <w:rsid w:val="00090715"/>
    <w:rsid w:val="00111E7F"/>
    <w:rsid w:val="00115B09"/>
    <w:rsid w:val="0014685E"/>
    <w:rsid w:val="00171208"/>
    <w:rsid w:val="001C1BF9"/>
    <w:rsid w:val="001C6C49"/>
    <w:rsid w:val="001D1E97"/>
    <w:rsid w:val="00252EC6"/>
    <w:rsid w:val="0027414A"/>
    <w:rsid w:val="002D49C6"/>
    <w:rsid w:val="00323FC6"/>
    <w:rsid w:val="003278C6"/>
    <w:rsid w:val="00366A81"/>
    <w:rsid w:val="0039341B"/>
    <w:rsid w:val="003C0259"/>
    <w:rsid w:val="003E600B"/>
    <w:rsid w:val="00480F75"/>
    <w:rsid w:val="004A30E5"/>
    <w:rsid w:val="004B7233"/>
    <w:rsid w:val="004C001B"/>
    <w:rsid w:val="00504AFB"/>
    <w:rsid w:val="00576BAD"/>
    <w:rsid w:val="005A2278"/>
    <w:rsid w:val="005F1275"/>
    <w:rsid w:val="00602360"/>
    <w:rsid w:val="006150AA"/>
    <w:rsid w:val="00615A6B"/>
    <w:rsid w:val="00643507"/>
    <w:rsid w:val="006A1452"/>
    <w:rsid w:val="006B14B0"/>
    <w:rsid w:val="006C602E"/>
    <w:rsid w:val="007214A8"/>
    <w:rsid w:val="0073575C"/>
    <w:rsid w:val="007428A8"/>
    <w:rsid w:val="0074750A"/>
    <w:rsid w:val="0075796B"/>
    <w:rsid w:val="007C4BA9"/>
    <w:rsid w:val="007D049E"/>
    <w:rsid w:val="007D5621"/>
    <w:rsid w:val="007F1E0C"/>
    <w:rsid w:val="008248AF"/>
    <w:rsid w:val="008260F0"/>
    <w:rsid w:val="00836187"/>
    <w:rsid w:val="008552D8"/>
    <w:rsid w:val="0085534B"/>
    <w:rsid w:val="008A3D10"/>
    <w:rsid w:val="008A5B17"/>
    <w:rsid w:val="008B4700"/>
    <w:rsid w:val="00901DF7"/>
    <w:rsid w:val="009D0F2C"/>
    <w:rsid w:val="00AB3D66"/>
    <w:rsid w:val="00AB473F"/>
    <w:rsid w:val="00AD4B50"/>
    <w:rsid w:val="00B07B3B"/>
    <w:rsid w:val="00B52E32"/>
    <w:rsid w:val="00B76FC9"/>
    <w:rsid w:val="00BF6186"/>
    <w:rsid w:val="00C20DB0"/>
    <w:rsid w:val="00C64D39"/>
    <w:rsid w:val="00C65691"/>
    <w:rsid w:val="00C76025"/>
    <w:rsid w:val="00C922D3"/>
    <w:rsid w:val="00C96999"/>
    <w:rsid w:val="00C97C76"/>
    <w:rsid w:val="00CA6121"/>
    <w:rsid w:val="00CD4B93"/>
    <w:rsid w:val="00CD7A0D"/>
    <w:rsid w:val="00D74253"/>
    <w:rsid w:val="00DA4F4D"/>
    <w:rsid w:val="00DC27B7"/>
    <w:rsid w:val="00DE3DF4"/>
    <w:rsid w:val="00DF38C9"/>
    <w:rsid w:val="00E41C9B"/>
    <w:rsid w:val="00E43DB1"/>
    <w:rsid w:val="00EE37BC"/>
    <w:rsid w:val="00EF261D"/>
    <w:rsid w:val="00FA2243"/>
    <w:rsid w:val="00FF47F5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Pseush</cp:lastModifiedBy>
  <cp:revision>6</cp:revision>
  <cp:lastPrinted>2019-10-14T12:25:00Z</cp:lastPrinted>
  <dcterms:created xsi:type="dcterms:W3CDTF">2019-09-19T06:52:00Z</dcterms:created>
  <dcterms:modified xsi:type="dcterms:W3CDTF">2019-10-15T11:20:00Z</dcterms:modified>
</cp:coreProperties>
</file>