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09" w:rsidRPr="00DE4809" w:rsidRDefault="00DE4809" w:rsidP="00C71D5B">
      <w:pPr>
        <w:spacing w:before="120" w:after="270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28"/>
          <w:szCs w:val="28"/>
        </w:rPr>
      </w:pPr>
      <w:r w:rsidRPr="00DE4809">
        <w:rPr>
          <w:rFonts w:ascii="Times New Roman" w:hAnsi="Times New Roman"/>
          <w:b/>
          <w:color w:val="000000" w:themeColor="text1"/>
          <w:kern w:val="36"/>
          <w:sz w:val="28"/>
          <w:szCs w:val="28"/>
        </w:rPr>
        <w:t xml:space="preserve">Уведомление о продлении публичных </w:t>
      </w:r>
      <w:r w:rsidR="005657A9">
        <w:rPr>
          <w:rFonts w:ascii="Times New Roman" w:hAnsi="Times New Roman"/>
          <w:b/>
          <w:color w:val="000000" w:themeColor="text1"/>
          <w:kern w:val="36"/>
          <w:sz w:val="28"/>
          <w:szCs w:val="28"/>
        </w:rPr>
        <w:t>обсуждений</w:t>
      </w:r>
    </w:p>
    <w:p w:rsidR="00DC7526" w:rsidRDefault="00DC7526" w:rsidP="00C71D5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1D5B" w:rsidRPr="001E6F0A" w:rsidRDefault="00DE4809" w:rsidP="00C71D5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E4809">
        <w:rPr>
          <w:rFonts w:ascii="Times New Roman" w:hAnsi="Times New Roman"/>
          <w:sz w:val="28"/>
          <w:szCs w:val="28"/>
        </w:rPr>
        <w:t xml:space="preserve">Настоящим </w:t>
      </w:r>
      <w:r w:rsidR="00C71D5B" w:rsidRPr="00C71D5B">
        <w:rPr>
          <w:rFonts w:ascii="Times New Roman" w:hAnsi="Times New Roman"/>
          <w:sz w:val="28"/>
          <w:szCs w:val="28"/>
        </w:rPr>
        <w:t>О</w:t>
      </w:r>
      <w:r w:rsidRPr="00DE4809">
        <w:rPr>
          <w:rFonts w:ascii="Times New Roman" w:hAnsi="Times New Roman"/>
          <w:sz w:val="28"/>
          <w:szCs w:val="28"/>
        </w:rPr>
        <w:t xml:space="preserve">тдел </w:t>
      </w:r>
      <w:r w:rsidR="00C71D5B" w:rsidRPr="00C71D5B">
        <w:rPr>
          <w:rFonts w:ascii="Times New Roman" w:hAnsi="Times New Roman"/>
          <w:sz w:val="28"/>
          <w:szCs w:val="28"/>
        </w:rPr>
        <w:t xml:space="preserve">экономического развития и торговли Администрации муниципального образования «Город Адыгейск» уведомляет о продлении публичных </w:t>
      </w:r>
      <w:r w:rsidR="005657A9">
        <w:rPr>
          <w:rFonts w:ascii="Times New Roman" w:hAnsi="Times New Roman"/>
          <w:sz w:val="28"/>
          <w:szCs w:val="28"/>
        </w:rPr>
        <w:t>обсуждений</w:t>
      </w:r>
      <w:r w:rsidRPr="00DE4809">
        <w:rPr>
          <w:rFonts w:ascii="Times New Roman" w:hAnsi="Times New Roman"/>
          <w:sz w:val="28"/>
          <w:szCs w:val="28"/>
        </w:rPr>
        <w:t xml:space="preserve"> в целях проведения оценки регулирующего воздействия </w:t>
      </w:r>
      <w:r w:rsidR="00CE0561">
        <w:rPr>
          <w:rFonts w:ascii="Times New Roman" w:hAnsi="Times New Roman"/>
          <w:sz w:val="28"/>
          <w:szCs w:val="28"/>
        </w:rPr>
        <w:t xml:space="preserve"> </w:t>
      </w:r>
      <w:r w:rsidR="00C71D5B" w:rsidRPr="00C71D5B">
        <w:rPr>
          <w:rFonts w:ascii="Times New Roman" w:hAnsi="Times New Roman"/>
          <w:sz w:val="28"/>
          <w:szCs w:val="28"/>
        </w:rPr>
        <w:t>проект</w:t>
      </w:r>
      <w:r w:rsidR="00CE0561">
        <w:rPr>
          <w:rFonts w:ascii="Times New Roman" w:hAnsi="Times New Roman"/>
          <w:sz w:val="28"/>
          <w:szCs w:val="28"/>
        </w:rPr>
        <w:t>а</w:t>
      </w:r>
      <w:r w:rsidR="00C71D5B" w:rsidRPr="00C71D5B">
        <w:rPr>
          <w:rFonts w:ascii="Times New Roman" w:hAnsi="Times New Roman"/>
          <w:sz w:val="28"/>
          <w:szCs w:val="28"/>
        </w:rPr>
        <w:t xml:space="preserve"> </w:t>
      </w:r>
      <w:r w:rsidRPr="00DE4809">
        <w:rPr>
          <w:rFonts w:ascii="Times New Roman" w:hAnsi="Times New Roman"/>
          <w:sz w:val="28"/>
          <w:szCs w:val="28"/>
        </w:rPr>
        <w:t>постановлени</w:t>
      </w:r>
      <w:r w:rsidR="00C71D5B">
        <w:rPr>
          <w:rFonts w:ascii="Times New Roman" w:hAnsi="Times New Roman"/>
          <w:sz w:val="28"/>
          <w:szCs w:val="28"/>
        </w:rPr>
        <w:t>я</w:t>
      </w:r>
      <w:r w:rsidRPr="00DE4809">
        <w:rPr>
          <w:rFonts w:ascii="Times New Roman" w:hAnsi="Times New Roman"/>
          <w:sz w:val="28"/>
          <w:szCs w:val="28"/>
        </w:rPr>
        <w:t xml:space="preserve"> администрации </w:t>
      </w:r>
      <w:r w:rsidR="00C71D5B">
        <w:rPr>
          <w:rFonts w:ascii="Times New Roman" w:hAnsi="Times New Roman"/>
          <w:sz w:val="28"/>
          <w:szCs w:val="28"/>
        </w:rPr>
        <w:t>муниципального образования «Город Адыгейск»</w:t>
      </w:r>
      <w:r w:rsidRPr="00DE4809">
        <w:rPr>
          <w:rFonts w:ascii="Times New Roman" w:hAnsi="Times New Roman"/>
          <w:sz w:val="28"/>
          <w:szCs w:val="28"/>
        </w:rPr>
        <w:t xml:space="preserve"> </w:t>
      </w:r>
      <w:r w:rsidR="00C71D5B" w:rsidRPr="001E6F0A">
        <w:rPr>
          <w:rFonts w:ascii="Times New Roman" w:hAnsi="Times New Roman"/>
          <w:b/>
          <w:sz w:val="28"/>
          <w:szCs w:val="28"/>
        </w:rPr>
        <w:t>«Об утверждении Порядка организации и проведения ярмарок на территории муниципального образования «Город Адыгейск»  и продажи товаров (выполнения работ, оказания услуг) на них».</w:t>
      </w:r>
    </w:p>
    <w:p w:rsidR="00C71D5B" w:rsidRPr="00C71D5B" w:rsidRDefault="00E063E6" w:rsidP="00E063E6">
      <w:pPr>
        <w:pStyle w:val="Standard"/>
        <w:tabs>
          <w:tab w:val="right" w:pos="10025"/>
        </w:tabs>
        <w:spacing w:before="120"/>
        <w:jc w:val="both"/>
        <w:rPr>
          <w:sz w:val="28"/>
          <w:szCs w:val="28"/>
        </w:rPr>
      </w:pPr>
      <w:r>
        <w:rPr>
          <w:rFonts w:eastAsia="Palatino Linotype"/>
          <w:sz w:val="28"/>
          <w:szCs w:val="28"/>
          <w:lang w:eastAsia="ru-RU"/>
        </w:rPr>
        <w:t>У</w:t>
      </w:r>
      <w:r w:rsidR="00C71D5B" w:rsidRPr="00C71D5B">
        <w:rPr>
          <w:rFonts w:eastAsia="Palatino Linotype"/>
          <w:sz w:val="28"/>
          <w:szCs w:val="28"/>
          <w:lang w:eastAsia="ru-RU"/>
        </w:rPr>
        <w:t>ведомлени</w:t>
      </w:r>
      <w:r>
        <w:rPr>
          <w:rFonts w:eastAsia="Palatino Linotype"/>
          <w:sz w:val="28"/>
          <w:szCs w:val="28"/>
          <w:lang w:eastAsia="ru-RU"/>
        </w:rPr>
        <w:t>е</w:t>
      </w:r>
      <w:r w:rsidR="00C71D5B" w:rsidRPr="00C71D5B">
        <w:rPr>
          <w:rFonts w:eastAsia="Palatino Linotype"/>
          <w:sz w:val="28"/>
          <w:szCs w:val="28"/>
          <w:lang w:eastAsia="ru-RU"/>
        </w:rPr>
        <w:t xml:space="preserve"> о проведении публичных </w:t>
      </w:r>
      <w:r w:rsidR="005657A9">
        <w:rPr>
          <w:rFonts w:eastAsia="Palatino Linotype"/>
          <w:sz w:val="28"/>
          <w:szCs w:val="28"/>
          <w:lang w:eastAsia="ru-RU"/>
        </w:rPr>
        <w:t>обсуждений</w:t>
      </w:r>
      <w:r w:rsidR="00C71D5B">
        <w:rPr>
          <w:rFonts w:eastAsia="Palatino Linotype"/>
          <w:sz w:val="28"/>
          <w:szCs w:val="28"/>
          <w:lang w:eastAsia="ru-RU"/>
        </w:rPr>
        <w:t xml:space="preserve"> проекта </w:t>
      </w:r>
      <w:r w:rsidR="00C71D5B" w:rsidRPr="00C71D5B">
        <w:rPr>
          <w:rFonts w:eastAsia="Palatino Linotype"/>
          <w:sz w:val="28"/>
          <w:szCs w:val="28"/>
          <w:lang w:eastAsia="ru-RU"/>
        </w:rPr>
        <w:t>нормативно</w:t>
      </w:r>
      <w:r w:rsidR="005F2CA8">
        <w:rPr>
          <w:rFonts w:eastAsia="Palatino Linotype"/>
          <w:sz w:val="28"/>
          <w:szCs w:val="28"/>
          <w:lang w:eastAsia="ru-RU"/>
        </w:rPr>
        <w:t>го</w:t>
      </w:r>
      <w:r w:rsidR="00C71D5B" w:rsidRPr="00C71D5B">
        <w:rPr>
          <w:rFonts w:eastAsia="Palatino Linotype"/>
          <w:sz w:val="28"/>
          <w:szCs w:val="28"/>
          <w:lang w:eastAsia="ru-RU"/>
        </w:rPr>
        <w:t xml:space="preserve"> правового акта </w:t>
      </w:r>
      <w:r>
        <w:rPr>
          <w:rFonts w:eastAsia="Palatino Linotype"/>
          <w:sz w:val="28"/>
          <w:szCs w:val="28"/>
          <w:lang w:eastAsia="ru-RU"/>
        </w:rPr>
        <w:t xml:space="preserve">размещено </w:t>
      </w:r>
      <w:r w:rsidR="00C71D5B" w:rsidRPr="00C71D5B">
        <w:rPr>
          <w:rFonts w:eastAsia="Palatino Linotype"/>
          <w:sz w:val="28"/>
          <w:szCs w:val="28"/>
          <w:lang w:eastAsia="ru-RU"/>
        </w:rPr>
        <w:t xml:space="preserve">в информационно-телекоммуникационной сети «Интернет» (полный электронный адрес): </w:t>
      </w:r>
      <w:r w:rsidR="00C71D5B" w:rsidRPr="001E6F0A">
        <w:rPr>
          <w:rFonts w:eastAsia="Palatino Linotype"/>
          <w:bCs/>
          <w:sz w:val="28"/>
          <w:szCs w:val="28"/>
          <w:lang w:val="en-US" w:eastAsia="ru-RU"/>
        </w:rPr>
        <w:t>www</w:t>
      </w:r>
      <w:r w:rsidR="00C71D5B" w:rsidRPr="001E6F0A">
        <w:rPr>
          <w:rFonts w:eastAsia="Palatino Linotype"/>
          <w:bCs/>
          <w:sz w:val="28"/>
          <w:szCs w:val="28"/>
          <w:lang w:eastAsia="ru-RU"/>
        </w:rPr>
        <w:t xml:space="preserve"> </w:t>
      </w:r>
      <w:hyperlink r:id="rId5" w:history="1">
        <w:r w:rsidR="00C71D5B" w:rsidRPr="001E6F0A">
          <w:rPr>
            <w:bCs/>
            <w:sz w:val="28"/>
            <w:szCs w:val="28"/>
          </w:rPr>
          <w:t>adigeisk.ru</w:t>
        </w:r>
      </w:hyperlink>
      <w:r w:rsidR="001A1D4F">
        <w:rPr>
          <w:sz w:val="28"/>
          <w:szCs w:val="28"/>
        </w:rPr>
        <w:t xml:space="preserve"> </w:t>
      </w:r>
      <w:r w:rsidR="00C17B9A">
        <w:rPr>
          <w:sz w:val="28"/>
          <w:szCs w:val="28"/>
        </w:rPr>
        <w:t>(http://adigeisk.ru/city/orv</w:t>
      </w:r>
      <w:r w:rsidR="001A1D4F">
        <w:rPr>
          <w:sz w:val="28"/>
          <w:szCs w:val="28"/>
        </w:rPr>
        <w:t>)</w:t>
      </w:r>
    </w:p>
    <w:p w:rsidR="00E063E6" w:rsidRPr="00DE4809" w:rsidRDefault="00E063E6" w:rsidP="00E063E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E4809">
        <w:rPr>
          <w:rFonts w:ascii="Times New Roman" w:hAnsi="Times New Roman"/>
          <w:sz w:val="28"/>
          <w:szCs w:val="28"/>
        </w:rPr>
        <w:t xml:space="preserve">Период проведения публичных </w:t>
      </w:r>
      <w:r w:rsidR="00DA55C8">
        <w:rPr>
          <w:rFonts w:ascii="Times New Roman" w:hAnsi="Times New Roman"/>
          <w:sz w:val="28"/>
          <w:szCs w:val="28"/>
        </w:rPr>
        <w:t>обсуждений</w:t>
      </w:r>
      <w:r w:rsidR="005657A9">
        <w:rPr>
          <w:rFonts w:ascii="Times New Roman" w:hAnsi="Times New Roman"/>
          <w:sz w:val="28"/>
          <w:szCs w:val="28"/>
        </w:rPr>
        <w:t xml:space="preserve"> (с учетом решения о продлении)</w:t>
      </w:r>
      <w:r w:rsidRPr="00DE4809">
        <w:rPr>
          <w:rFonts w:ascii="Times New Roman" w:hAnsi="Times New Roman"/>
          <w:sz w:val="28"/>
          <w:szCs w:val="28"/>
        </w:rPr>
        <w:t>: </w:t>
      </w:r>
      <w:r w:rsidRPr="001E6F0A">
        <w:rPr>
          <w:rFonts w:ascii="Times New Roman" w:hAnsi="Times New Roman"/>
          <w:sz w:val="28"/>
          <w:szCs w:val="28"/>
        </w:rPr>
        <w:t>14</w:t>
      </w:r>
      <w:r w:rsidRPr="001E6F0A">
        <w:rPr>
          <w:rFonts w:ascii="Times New Roman" w:hAnsi="Times New Roman"/>
          <w:bCs/>
          <w:sz w:val="28"/>
          <w:szCs w:val="28"/>
        </w:rPr>
        <w:t>.03.2018г. – 27.04.2018г.</w:t>
      </w:r>
    </w:p>
    <w:p w:rsidR="005F2CA8" w:rsidRPr="00C71D5B" w:rsidRDefault="005F2CA8" w:rsidP="005F2CA8">
      <w:pPr>
        <w:pStyle w:val="Standard"/>
        <w:tabs>
          <w:tab w:val="right" w:pos="10025"/>
        </w:tabs>
        <w:ind w:firstLine="851"/>
        <w:jc w:val="both"/>
        <w:rPr>
          <w:rFonts w:eastAsia="Palatino Linotype"/>
          <w:sz w:val="28"/>
          <w:szCs w:val="28"/>
          <w:lang w:eastAsia="ru-RU"/>
        </w:rPr>
      </w:pPr>
      <w:r>
        <w:rPr>
          <w:rFonts w:eastAsia="Palatino Linotype"/>
          <w:sz w:val="28"/>
          <w:szCs w:val="28"/>
          <w:lang w:eastAsia="ru-RU"/>
        </w:rPr>
        <w:t>У</w:t>
      </w:r>
      <w:r w:rsidRPr="00C71D5B">
        <w:rPr>
          <w:rFonts w:eastAsia="Palatino Linotype"/>
          <w:sz w:val="28"/>
          <w:szCs w:val="28"/>
          <w:lang w:eastAsia="ru-RU"/>
        </w:rPr>
        <w:t>ведомлени</w:t>
      </w:r>
      <w:r>
        <w:rPr>
          <w:rFonts w:eastAsia="Palatino Linotype"/>
          <w:sz w:val="28"/>
          <w:szCs w:val="28"/>
          <w:lang w:eastAsia="ru-RU"/>
        </w:rPr>
        <w:t>е</w:t>
      </w:r>
      <w:r w:rsidRPr="00C71D5B">
        <w:rPr>
          <w:rFonts w:eastAsia="Palatino Linotype"/>
          <w:sz w:val="28"/>
          <w:szCs w:val="28"/>
          <w:lang w:eastAsia="ru-RU"/>
        </w:rPr>
        <w:t xml:space="preserve"> о проведении публичных </w:t>
      </w:r>
      <w:r w:rsidR="00DA55C8">
        <w:rPr>
          <w:rFonts w:eastAsia="Palatino Linotype"/>
          <w:sz w:val="28"/>
          <w:szCs w:val="28"/>
          <w:lang w:eastAsia="ru-RU"/>
        </w:rPr>
        <w:t>обсуждений</w:t>
      </w:r>
      <w:r>
        <w:rPr>
          <w:rFonts w:eastAsia="Palatino Linotype"/>
          <w:sz w:val="28"/>
          <w:szCs w:val="28"/>
          <w:lang w:eastAsia="ru-RU"/>
        </w:rPr>
        <w:t xml:space="preserve"> проекта </w:t>
      </w:r>
      <w:r w:rsidRPr="00C71D5B">
        <w:rPr>
          <w:rFonts w:eastAsia="Palatino Linotype"/>
          <w:sz w:val="28"/>
          <w:szCs w:val="28"/>
          <w:lang w:eastAsia="ru-RU"/>
        </w:rPr>
        <w:t>нормативно</w:t>
      </w:r>
      <w:r>
        <w:rPr>
          <w:rFonts w:eastAsia="Palatino Linotype"/>
          <w:sz w:val="28"/>
          <w:szCs w:val="28"/>
          <w:lang w:eastAsia="ru-RU"/>
        </w:rPr>
        <w:t>го</w:t>
      </w:r>
      <w:r w:rsidRPr="00C71D5B">
        <w:rPr>
          <w:rFonts w:eastAsia="Palatino Linotype"/>
          <w:sz w:val="28"/>
          <w:szCs w:val="28"/>
          <w:lang w:eastAsia="ru-RU"/>
        </w:rPr>
        <w:t xml:space="preserve"> правового акта</w:t>
      </w:r>
      <w:r>
        <w:rPr>
          <w:rFonts w:eastAsia="Palatino Linotype"/>
          <w:sz w:val="28"/>
          <w:szCs w:val="28"/>
          <w:lang w:eastAsia="ru-RU"/>
        </w:rPr>
        <w:t xml:space="preserve"> и</w:t>
      </w:r>
      <w:r w:rsidRPr="00C71D5B">
        <w:rPr>
          <w:rFonts w:eastAsia="Palatino Linotype"/>
          <w:sz w:val="28"/>
          <w:szCs w:val="28"/>
          <w:lang w:eastAsia="ru-RU"/>
        </w:rPr>
        <w:t xml:space="preserve"> Прилагаемые к уведомлению материалы:</w:t>
      </w:r>
    </w:p>
    <w:p w:rsidR="005F2CA8" w:rsidRPr="00C71D5B" w:rsidRDefault="005F2CA8" w:rsidP="005F2CA8">
      <w:pPr>
        <w:pStyle w:val="Standard"/>
        <w:tabs>
          <w:tab w:val="right" w:pos="10025"/>
        </w:tabs>
        <w:spacing w:before="120"/>
        <w:jc w:val="both"/>
        <w:rPr>
          <w:sz w:val="28"/>
          <w:szCs w:val="28"/>
        </w:rPr>
      </w:pPr>
      <w:r w:rsidRPr="00C71D5B">
        <w:rPr>
          <w:rFonts w:eastAsia="Palatino Linotype"/>
          <w:sz w:val="28"/>
          <w:szCs w:val="28"/>
          <w:lang w:eastAsia="ru-RU"/>
        </w:rPr>
        <w:t>1. проект нормативно-правового акта</w:t>
      </w:r>
      <w:r w:rsidRPr="00C71D5B">
        <w:rPr>
          <w:rFonts w:eastAsia="Palatino Linotype"/>
          <w:color w:val="C0504D"/>
          <w:sz w:val="28"/>
          <w:szCs w:val="28"/>
          <w:lang w:eastAsia="ru-RU"/>
        </w:rPr>
        <w:t>;</w:t>
      </w:r>
    </w:p>
    <w:p w:rsidR="005F2CA8" w:rsidRPr="00C71D5B" w:rsidRDefault="005F2CA8" w:rsidP="005F2CA8">
      <w:pPr>
        <w:pStyle w:val="Standard"/>
        <w:tabs>
          <w:tab w:val="right" w:pos="10025"/>
        </w:tabs>
        <w:spacing w:before="120"/>
        <w:jc w:val="both"/>
        <w:rPr>
          <w:sz w:val="28"/>
          <w:szCs w:val="28"/>
        </w:rPr>
      </w:pPr>
      <w:r w:rsidRPr="00C71D5B">
        <w:rPr>
          <w:rFonts w:eastAsia="Palatino Linotype"/>
          <w:sz w:val="28"/>
          <w:szCs w:val="28"/>
          <w:lang w:eastAsia="ru-RU"/>
        </w:rPr>
        <w:t>2. перечень вопросов для проведения публичных обсуждений</w:t>
      </w:r>
      <w:r w:rsidRPr="00C71D5B">
        <w:rPr>
          <w:rFonts w:eastAsia="Palatino Linotype"/>
          <w:color w:val="C0504D"/>
          <w:sz w:val="28"/>
          <w:szCs w:val="28"/>
          <w:lang w:eastAsia="ru-RU"/>
        </w:rPr>
        <w:t>;</w:t>
      </w:r>
    </w:p>
    <w:p w:rsidR="005F2CA8" w:rsidRPr="00C71D5B" w:rsidRDefault="005F2CA8" w:rsidP="005F2CA8">
      <w:pPr>
        <w:pStyle w:val="Standard"/>
        <w:tabs>
          <w:tab w:val="right" w:pos="10025"/>
        </w:tabs>
        <w:spacing w:before="120"/>
        <w:jc w:val="both"/>
        <w:rPr>
          <w:sz w:val="28"/>
          <w:szCs w:val="28"/>
        </w:rPr>
      </w:pPr>
      <w:r w:rsidRPr="00C71D5B">
        <w:rPr>
          <w:rFonts w:eastAsia="Palatino Linotype"/>
          <w:sz w:val="28"/>
          <w:szCs w:val="28"/>
          <w:lang w:eastAsia="ru-RU"/>
        </w:rPr>
        <w:t>3.</w:t>
      </w:r>
      <w:r w:rsidRPr="00C71D5B">
        <w:rPr>
          <w:rFonts w:eastAsia="Palatino Linotype"/>
          <w:color w:val="000000"/>
          <w:sz w:val="28"/>
          <w:szCs w:val="28"/>
          <w:lang w:eastAsia="ru-RU"/>
        </w:rPr>
        <w:t xml:space="preserve"> сводный отчет </w:t>
      </w:r>
      <w:r w:rsidRPr="00C71D5B">
        <w:rPr>
          <w:color w:val="000000"/>
          <w:sz w:val="28"/>
          <w:szCs w:val="28"/>
        </w:rPr>
        <w:t xml:space="preserve">об оценке  регулирующего воздействия проекта Постановления администрации МО «Город </w:t>
      </w:r>
      <w:proofErr w:type="spellStart"/>
      <w:r w:rsidRPr="00C71D5B">
        <w:rPr>
          <w:color w:val="000000"/>
          <w:sz w:val="28"/>
          <w:szCs w:val="28"/>
        </w:rPr>
        <w:t>Адыгейск</w:t>
      </w:r>
      <w:proofErr w:type="spellEnd"/>
      <w:r w:rsidRPr="00C71D5B">
        <w:rPr>
          <w:color w:val="000000"/>
          <w:sz w:val="28"/>
          <w:szCs w:val="28"/>
        </w:rPr>
        <w:t xml:space="preserve">» Об утверждении Порядка организации и проведения ярмарок на территории муниципального образования «Город </w:t>
      </w:r>
      <w:proofErr w:type="spellStart"/>
      <w:r w:rsidRPr="00C71D5B">
        <w:rPr>
          <w:color w:val="000000"/>
          <w:sz w:val="28"/>
          <w:szCs w:val="28"/>
        </w:rPr>
        <w:t>Адыгейск</w:t>
      </w:r>
      <w:proofErr w:type="spellEnd"/>
      <w:r w:rsidRPr="00C71D5B">
        <w:rPr>
          <w:color w:val="000000"/>
          <w:sz w:val="28"/>
          <w:szCs w:val="28"/>
        </w:rPr>
        <w:t>» и продажи товаров (выполнение работ, оказания услуг) на них»</w:t>
      </w:r>
    </w:p>
    <w:p w:rsidR="005F2CA8" w:rsidRPr="00C71D5B" w:rsidRDefault="005F2CA8" w:rsidP="005F2CA8">
      <w:pPr>
        <w:pStyle w:val="Standard"/>
        <w:tabs>
          <w:tab w:val="right" w:pos="10025"/>
        </w:tabs>
        <w:spacing w:before="120"/>
        <w:jc w:val="both"/>
        <w:rPr>
          <w:sz w:val="28"/>
          <w:szCs w:val="28"/>
        </w:rPr>
      </w:pPr>
      <w:r>
        <w:rPr>
          <w:rFonts w:eastAsia="Palatino Linotype"/>
          <w:sz w:val="28"/>
          <w:szCs w:val="28"/>
          <w:lang w:eastAsia="ru-RU"/>
        </w:rPr>
        <w:t xml:space="preserve">размещены </w:t>
      </w:r>
      <w:r w:rsidRPr="00C71D5B">
        <w:rPr>
          <w:rFonts w:eastAsia="Palatino Linotype"/>
          <w:sz w:val="28"/>
          <w:szCs w:val="28"/>
          <w:lang w:eastAsia="ru-RU"/>
        </w:rPr>
        <w:t xml:space="preserve">в информационно-телекоммуникационной сети «Интернет» (полный электронный адрес): </w:t>
      </w:r>
      <w:r w:rsidRPr="001E6F0A">
        <w:rPr>
          <w:rFonts w:eastAsia="Palatino Linotype"/>
          <w:bCs/>
          <w:sz w:val="28"/>
          <w:szCs w:val="28"/>
          <w:lang w:val="en-US" w:eastAsia="ru-RU"/>
        </w:rPr>
        <w:t>www</w:t>
      </w:r>
      <w:r w:rsidRPr="001E6F0A">
        <w:rPr>
          <w:rFonts w:eastAsia="Palatino Linotype"/>
          <w:bCs/>
          <w:sz w:val="28"/>
          <w:szCs w:val="28"/>
          <w:lang w:eastAsia="ru-RU"/>
        </w:rPr>
        <w:t xml:space="preserve"> </w:t>
      </w:r>
      <w:hyperlink r:id="rId6" w:history="1">
        <w:r w:rsidRPr="001E6F0A">
          <w:rPr>
            <w:bCs/>
            <w:sz w:val="28"/>
            <w:szCs w:val="28"/>
          </w:rPr>
          <w:t>adigeisk.ru</w:t>
        </w:r>
      </w:hyperlink>
      <w:r>
        <w:rPr>
          <w:sz w:val="28"/>
          <w:szCs w:val="28"/>
        </w:rPr>
        <w:t xml:space="preserve"> (http://adigeisk.ru/city/orv)</w:t>
      </w:r>
      <w:r w:rsidR="005838A0">
        <w:rPr>
          <w:sz w:val="28"/>
          <w:szCs w:val="28"/>
        </w:rPr>
        <w:t>.</w:t>
      </w:r>
    </w:p>
    <w:p w:rsidR="005F2CA8" w:rsidRDefault="005F2CA8" w:rsidP="00C71D5B">
      <w:pPr>
        <w:pStyle w:val="Standard"/>
        <w:tabs>
          <w:tab w:val="right" w:pos="10025"/>
        </w:tabs>
        <w:ind w:firstLine="851"/>
        <w:jc w:val="both"/>
        <w:rPr>
          <w:rFonts w:eastAsia="Palatino Linotype"/>
          <w:sz w:val="28"/>
          <w:szCs w:val="28"/>
          <w:lang w:eastAsia="ru-RU"/>
        </w:rPr>
      </w:pPr>
    </w:p>
    <w:p w:rsidR="005F2CA8" w:rsidRDefault="005F2CA8" w:rsidP="00C71D5B">
      <w:pPr>
        <w:pStyle w:val="Standard"/>
        <w:tabs>
          <w:tab w:val="right" w:pos="10025"/>
        </w:tabs>
        <w:ind w:firstLine="851"/>
        <w:jc w:val="both"/>
        <w:rPr>
          <w:rFonts w:eastAsia="Palatino Linotype"/>
          <w:sz w:val="28"/>
          <w:szCs w:val="28"/>
          <w:lang w:eastAsia="ru-RU"/>
        </w:rPr>
      </w:pPr>
    </w:p>
    <w:sectPr w:rsidR="005F2CA8" w:rsidSect="00B8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57252D0"/>
    <w:lvl w:ilvl="0" w:tplc="56FED59E">
      <w:start w:val="4"/>
      <w:numFmt w:val="decimal"/>
      <w:lvlText w:val="%1."/>
      <w:lvlJc w:val="left"/>
    </w:lvl>
    <w:lvl w:ilvl="1" w:tplc="A77A63CC">
      <w:start w:val="1"/>
      <w:numFmt w:val="bullet"/>
      <w:lvlText w:val=""/>
      <w:lvlJc w:val="left"/>
    </w:lvl>
    <w:lvl w:ilvl="2" w:tplc="22380784">
      <w:numFmt w:val="decimal"/>
      <w:lvlText w:val=""/>
      <w:lvlJc w:val="left"/>
    </w:lvl>
    <w:lvl w:ilvl="3" w:tplc="C422EC42">
      <w:numFmt w:val="decimal"/>
      <w:lvlText w:val=""/>
      <w:lvlJc w:val="left"/>
    </w:lvl>
    <w:lvl w:ilvl="4" w:tplc="2CDA0422">
      <w:numFmt w:val="decimal"/>
      <w:lvlText w:val=""/>
      <w:lvlJc w:val="left"/>
    </w:lvl>
    <w:lvl w:ilvl="5" w:tplc="FAD0C720">
      <w:numFmt w:val="decimal"/>
      <w:lvlText w:val=""/>
      <w:lvlJc w:val="left"/>
    </w:lvl>
    <w:lvl w:ilvl="6" w:tplc="A060FEBC">
      <w:numFmt w:val="decimal"/>
      <w:lvlText w:val=""/>
      <w:lvlJc w:val="left"/>
    </w:lvl>
    <w:lvl w:ilvl="7" w:tplc="0D0826C2">
      <w:numFmt w:val="decimal"/>
      <w:lvlText w:val=""/>
      <w:lvlJc w:val="left"/>
    </w:lvl>
    <w:lvl w:ilvl="8" w:tplc="26BC5DFC">
      <w:numFmt w:val="decimal"/>
      <w:lvlText w:val=""/>
      <w:lvlJc w:val="left"/>
    </w:lvl>
  </w:abstractNum>
  <w:abstractNum w:abstractNumId="1">
    <w:nsid w:val="00004AE1"/>
    <w:multiLevelType w:val="hybridMultilevel"/>
    <w:tmpl w:val="F8C4FD92"/>
    <w:lvl w:ilvl="0" w:tplc="613C91B6">
      <w:start w:val="1"/>
      <w:numFmt w:val="decimal"/>
      <w:lvlText w:val="%1."/>
      <w:lvlJc w:val="left"/>
    </w:lvl>
    <w:lvl w:ilvl="1" w:tplc="85AC8F00">
      <w:start w:val="1"/>
      <w:numFmt w:val="bullet"/>
      <w:lvlText w:val=""/>
      <w:lvlJc w:val="left"/>
    </w:lvl>
    <w:lvl w:ilvl="2" w:tplc="695EA3C0">
      <w:numFmt w:val="decimal"/>
      <w:lvlText w:val=""/>
      <w:lvlJc w:val="left"/>
    </w:lvl>
    <w:lvl w:ilvl="3" w:tplc="97AC4B82">
      <w:numFmt w:val="decimal"/>
      <w:lvlText w:val=""/>
      <w:lvlJc w:val="left"/>
    </w:lvl>
    <w:lvl w:ilvl="4" w:tplc="2300327C">
      <w:numFmt w:val="decimal"/>
      <w:lvlText w:val=""/>
      <w:lvlJc w:val="left"/>
    </w:lvl>
    <w:lvl w:ilvl="5" w:tplc="24D2E6E6">
      <w:numFmt w:val="decimal"/>
      <w:lvlText w:val=""/>
      <w:lvlJc w:val="left"/>
    </w:lvl>
    <w:lvl w:ilvl="6" w:tplc="CCE27E6E">
      <w:numFmt w:val="decimal"/>
      <w:lvlText w:val=""/>
      <w:lvlJc w:val="left"/>
    </w:lvl>
    <w:lvl w:ilvl="7" w:tplc="D4345D22">
      <w:numFmt w:val="decimal"/>
      <w:lvlText w:val=""/>
      <w:lvlJc w:val="left"/>
    </w:lvl>
    <w:lvl w:ilvl="8" w:tplc="59E8AA92">
      <w:numFmt w:val="decimal"/>
      <w:lvlText w:val=""/>
      <w:lvlJc w:val="left"/>
    </w:lvl>
  </w:abstractNum>
  <w:abstractNum w:abstractNumId="2">
    <w:nsid w:val="00006784"/>
    <w:multiLevelType w:val="hybridMultilevel"/>
    <w:tmpl w:val="0D6E7EBC"/>
    <w:lvl w:ilvl="0" w:tplc="721E63E8">
      <w:start w:val="1"/>
      <w:numFmt w:val="bullet"/>
      <w:lvlText w:val="О"/>
      <w:lvlJc w:val="left"/>
    </w:lvl>
    <w:lvl w:ilvl="1" w:tplc="4D204900">
      <w:start w:val="1"/>
      <w:numFmt w:val="bullet"/>
      <w:lvlText w:val="В"/>
      <w:lvlJc w:val="left"/>
    </w:lvl>
    <w:lvl w:ilvl="2" w:tplc="FD6011CE">
      <w:numFmt w:val="decimal"/>
      <w:lvlText w:val=""/>
      <w:lvlJc w:val="left"/>
    </w:lvl>
    <w:lvl w:ilvl="3" w:tplc="85C2D428">
      <w:numFmt w:val="decimal"/>
      <w:lvlText w:val=""/>
      <w:lvlJc w:val="left"/>
    </w:lvl>
    <w:lvl w:ilvl="4" w:tplc="B97C7914">
      <w:numFmt w:val="decimal"/>
      <w:lvlText w:val=""/>
      <w:lvlJc w:val="left"/>
    </w:lvl>
    <w:lvl w:ilvl="5" w:tplc="54B06EC0">
      <w:numFmt w:val="decimal"/>
      <w:lvlText w:val=""/>
      <w:lvlJc w:val="left"/>
    </w:lvl>
    <w:lvl w:ilvl="6" w:tplc="5106A668">
      <w:numFmt w:val="decimal"/>
      <w:lvlText w:val=""/>
      <w:lvlJc w:val="left"/>
    </w:lvl>
    <w:lvl w:ilvl="7" w:tplc="5D9822B0">
      <w:numFmt w:val="decimal"/>
      <w:lvlText w:val=""/>
      <w:lvlJc w:val="left"/>
    </w:lvl>
    <w:lvl w:ilvl="8" w:tplc="432A0C2A">
      <w:numFmt w:val="decimal"/>
      <w:lvlText w:val=""/>
      <w:lvlJc w:val="left"/>
    </w:lvl>
  </w:abstractNum>
  <w:abstractNum w:abstractNumId="3">
    <w:nsid w:val="491571D5"/>
    <w:multiLevelType w:val="hybridMultilevel"/>
    <w:tmpl w:val="F8C4FD92"/>
    <w:lvl w:ilvl="0" w:tplc="613C91B6">
      <w:start w:val="1"/>
      <w:numFmt w:val="decimal"/>
      <w:lvlText w:val="%1."/>
      <w:lvlJc w:val="left"/>
    </w:lvl>
    <w:lvl w:ilvl="1" w:tplc="85AC8F00">
      <w:start w:val="1"/>
      <w:numFmt w:val="bullet"/>
      <w:lvlText w:val=""/>
      <w:lvlJc w:val="left"/>
    </w:lvl>
    <w:lvl w:ilvl="2" w:tplc="695EA3C0">
      <w:numFmt w:val="decimal"/>
      <w:lvlText w:val=""/>
      <w:lvlJc w:val="left"/>
    </w:lvl>
    <w:lvl w:ilvl="3" w:tplc="97AC4B82">
      <w:numFmt w:val="decimal"/>
      <w:lvlText w:val=""/>
      <w:lvlJc w:val="left"/>
    </w:lvl>
    <w:lvl w:ilvl="4" w:tplc="2300327C">
      <w:numFmt w:val="decimal"/>
      <w:lvlText w:val=""/>
      <w:lvlJc w:val="left"/>
    </w:lvl>
    <w:lvl w:ilvl="5" w:tplc="24D2E6E6">
      <w:numFmt w:val="decimal"/>
      <w:lvlText w:val=""/>
      <w:lvlJc w:val="left"/>
    </w:lvl>
    <w:lvl w:ilvl="6" w:tplc="CCE27E6E">
      <w:numFmt w:val="decimal"/>
      <w:lvlText w:val=""/>
      <w:lvlJc w:val="left"/>
    </w:lvl>
    <w:lvl w:ilvl="7" w:tplc="D4345D22">
      <w:numFmt w:val="decimal"/>
      <w:lvlText w:val=""/>
      <w:lvlJc w:val="left"/>
    </w:lvl>
    <w:lvl w:ilvl="8" w:tplc="59E8AA92">
      <w:numFmt w:val="decimal"/>
      <w:lvlText w:val=""/>
      <w:lvlJc w:val="left"/>
    </w:lvl>
  </w:abstractNum>
  <w:abstractNum w:abstractNumId="4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06ED"/>
    <w:multiLevelType w:val="hybridMultilevel"/>
    <w:tmpl w:val="EAF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36"/>
    <w:rsid w:val="00071CC8"/>
    <w:rsid w:val="000A4988"/>
    <w:rsid w:val="00126198"/>
    <w:rsid w:val="001A1D4F"/>
    <w:rsid w:val="001B35AC"/>
    <w:rsid w:val="001D2BAF"/>
    <w:rsid w:val="001E6F0A"/>
    <w:rsid w:val="00332CFB"/>
    <w:rsid w:val="0039398C"/>
    <w:rsid w:val="003B1280"/>
    <w:rsid w:val="003C3C44"/>
    <w:rsid w:val="00425B3E"/>
    <w:rsid w:val="004320E3"/>
    <w:rsid w:val="004E6A85"/>
    <w:rsid w:val="00520B99"/>
    <w:rsid w:val="00563FCB"/>
    <w:rsid w:val="005657A9"/>
    <w:rsid w:val="005838A0"/>
    <w:rsid w:val="005F2CA8"/>
    <w:rsid w:val="00687B25"/>
    <w:rsid w:val="006C3AEA"/>
    <w:rsid w:val="007253B1"/>
    <w:rsid w:val="007727EA"/>
    <w:rsid w:val="007D70E8"/>
    <w:rsid w:val="007E4792"/>
    <w:rsid w:val="007F36A3"/>
    <w:rsid w:val="008C0D1A"/>
    <w:rsid w:val="008D7B8E"/>
    <w:rsid w:val="009A118E"/>
    <w:rsid w:val="009D0FA6"/>
    <w:rsid w:val="00A609E9"/>
    <w:rsid w:val="00A71BFE"/>
    <w:rsid w:val="00AA39FF"/>
    <w:rsid w:val="00AE78CF"/>
    <w:rsid w:val="00B56471"/>
    <w:rsid w:val="00B82A68"/>
    <w:rsid w:val="00BB6AE9"/>
    <w:rsid w:val="00BF37D4"/>
    <w:rsid w:val="00C17B9A"/>
    <w:rsid w:val="00C51707"/>
    <w:rsid w:val="00C71D5B"/>
    <w:rsid w:val="00CC4767"/>
    <w:rsid w:val="00CE0561"/>
    <w:rsid w:val="00D0102D"/>
    <w:rsid w:val="00D01436"/>
    <w:rsid w:val="00DA55C8"/>
    <w:rsid w:val="00DC7526"/>
    <w:rsid w:val="00DD6159"/>
    <w:rsid w:val="00DE4809"/>
    <w:rsid w:val="00E01BAB"/>
    <w:rsid w:val="00E063E6"/>
    <w:rsid w:val="00E56C0C"/>
    <w:rsid w:val="00E67FEE"/>
    <w:rsid w:val="00E92EB9"/>
    <w:rsid w:val="00F7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AF"/>
    <w:pPr>
      <w:spacing w:after="0" w:line="240" w:lineRule="auto"/>
    </w:pPr>
    <w:rPr>
      <w:rFonts w:ascii="Century Gothic" w:eastAsia="Times New Roman" w:hAnsi="Century Gothic" w:cs="Times New Roman"/>
      <w:color w:val="000000"/>
      <w:sz w:val="19"/>
      <w:szCs w:val="19"/>
      <w:lang w:eastAsia="ru-RU"/>
    </w:rPr>
  </w:style>
  <w:style w:type="paragraph" w:styleId="1">
    <w:name w:val="heading 1"/>
    <w:basedOn w:val="a"/>
    <w:link w:val="10"/>
    <w:uiPriority w:val="9"/>
    <w:qFormat/>
    <w:rsid w:val="00DE480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3B1280"/>
  </w:style>
  <w:style w:type="paragraph" w:styleId="a3">
    <w:name w:val="List Paragraph"/>
    <w:basedOn w:val="a"/>
    <w:uiPriority w:val="34"/>
    <w:qFormat/>
    <w:rsid w:val="00B56471"/>
    <w:pPr>
      <w:ind w:left="720"/>
      <w:contextualSpacing/>
    </w:pPr>
  </w:style>
  <w:style w:type="paragraph" w:customStyle="1" w:styleId="ConsNormal">
    <w:name w:val="ConsNormal"/>
    <w:link w:val="ConsNormal0"/>
    <w:qFormat/>
    <w:rsid w:val="00E56C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56C0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Без интервала1"/>
    <w:link w:val="NoSpacingChar"/>
    <w:qFormat/>
    <w:rsid w:val="00E56C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qFormat/>
    <w:locked/>
    <w:rsid w:val="00E56C0C"/>
    <w:rPr>
      <w:rFonts w:ascii="Calibri" w:eastAsia="Times New Roman" w:hAnsi="Calibri" w:cs="Times New Roman"/>
    </w:rPr>
  </w:style>
  <w:style w:type="paragraph" w:customStyle="1" w:styleId="p5">
    <w:name w:val="p5"/>
    <w:basedOn w:val="a"/>
    <w:qFormat/>
    <w:rsid w:val="00E56C0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3">
    <w:name w:val="s3"/>
    <w:rsid w:val="00E56C0C"/>
  </w:style>
  <w:style w:type="character" w:customStyle="1" w:styleId="s2">
    <w:name w:val="s2"/>
    <w:rsid w:val="00E56C0C"/>
  </w:style>
  <w:style w:type="paragraph" w:styleId="a4">
    <w:name w:val="Body Text"/>
    <w:aliases w:val="Body Text Char,Body Text Indent 2,Основной текст Знак Знак Знак,Основной текст Знак Знак Знак Знак,body text Знак Знак,Основной текст Знак Знак"/>
    <w:basedOn w:val="a"/>
    <w:link w:val="a5"/>
    <w:qFormat/>
    <w:rsid w:val="00E56C0C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5">
    <w:name w:val="Основной текст Знак"/>
    <w:aliases w:val="Body Text Char Знак,Body Text Indent 2 Знак,Основной текст Знак Знак Знак Знак1,Основной текст Знак Знак Знак Знак Знак,body text Знак Знак Знак,Основной текст Знак Знак Знак1"/>
    <w:basedOn w:val="a0"/>
    <w:link w:val="a4"/>
    <w:rsid w:val="00E5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E56C0C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p16">
    <w:name w:val="p16"/>
    <w:basedOn w:val="a"/>
    <w:rsid w:val="00E56C0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4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E480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E4809"/>
    <w:rPr>
      <w:color w:val="0000FF"/>
      <w:u w:val="single"/>
    </w:rPr>
  </w:style>
  <w:style w:type="character" w:styleId="a8">
    <w:name w:val="Strong"/>
    <w:basedOn w:val="a0"/>
    <w:uiPriority w:val="22"/>
    <w:qFormat/>
    <w:rsid w:val="00DE4809"/>
    <w:rPr>
      <w:b/>
      <w:bCs/>
    </w:rPr>
  </w:style>
  <w:style w:type="character" w:styleId="a9">
    <w:name w:val="Emphasis"/>
    <w:basedOn w:val="a0"/>
    <w:uiPriority w:val="20"/>
    <w:qFormat/>
    <w:rsid w:val="00DE4809"/>
    <w:rPr>
      <w:i/>
      <w:iCs/>
    </w:rPr>
  </w:style>
  <w:style w:type="paragraph" w:customStyle="1" w:styleId="Standard">
    <w:name w:val="Standard"/>
    <w:rsid w:val="00C71D5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E6F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86920417921795457&amp;from=yandex.ru%3Bsearch%2F%3Bweb%3B%3B&amp;text=&amp;etext=1698.QbXmG8KP0rBkY" TargetMode="External"/><Relationship Id="rId5" Type="http://schemas.openxmlformats.org/officeDocument/2006/relationships/hyperlink" Target="http://yandex.ru/clck/jsredir?bu=uniq15186920417921795457&amp;from=yandex.ru%3Bsearch%2F%3Bweb%3B%3B&amp;text=&amp;etext=1698.QbXmG8KP0rB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19</cp:revision>
  <cp:lastPrinted>2018-07-03T17:08:00Z</cp:lastPrinted>
  <dcterms:created xsi:type="dcterms:W3CDTF">2018-07-02T15:05:00Z</dcterms:created>
  <dcterms:modified xsi:type="dcterms:W3CDTF">2018-03-14T14:58:00Z</dcterms:modified>
</cp:coreProperties>
</file>