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3F" w:rsidRDefault="00020C3F" w:rsidP="00020C3F">
      <w:pPr>
        <w:jc w:val="center"/>
      </w:pPr>
    </w:p>
    <w:p w:rsidR="00020C3F" w:rsidRPr="00020C3F" w:rsidRDefault="00020C3F" w:rsidP="00020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C3F">
        <w:rPr>
          <w:rFonts w:ascii="Times New Roman" w:hAnsi="Times New Roman" w:cs="Times New Roman"/>
          <w:sz w:val="24"/>
          <w:szCs w:val="24"/>
        </w:rPr>
        <w:t>ПЕРЕЧЕНЬ ИНДИКАТОРОВ РИСКА</w:t>
      </w:r>
    </w:p>
    <w:p w:rsidR="00020C3F" w:rsidRPr="00020C3F" w:rsidRDefault="00020C3F" w:rsidP="00020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C3F">
        <w:rPr>
          <w:rFonts w:ascii="Times New Roman" w:hAnsi="Times New Roman" w:cs="Times New Roman"/>
          <w:sz w:val="24"/>
          <w:szCs w:val="24"/>
        </w:rPr>
        <w:t xml:space="preserve">нарушения обязательных требований в сфере муниципального контроля на автомобильном транспорте и в дорожном хозяйстве на территории муниципального образования «Город </w:t>
      </w:r>
      <w:proofErr w:type="spellStart"/>
      <w:r w:rsidRPr="00020C3F">
        <w:rPr>
          <w:rFonts w:ascii="Times New Roman" w:hAnsi="Times New Roman" w:cs="Times New Roman"/>
          <w:sz w:val="24"/>
          <w:szCs w:val="24"/>
        </w:rPr>
        <w:t>Адыгейск</w:t>
      </w:r>
      <w:proofErr w:type="spellEnd"/>
      <w:r w:rsidRPr="00020C3F">
        <w:rPr>
          <w:rFonts w:ascii="Times New Roman" w:hAnsi="Times New Roman" w:cs="Times New Roman"/>
          <w:sz w:val="24"/>
          <w:szCs w:val="24"/>
        </w:rPr>
        <w:t>»</w:t>
      </w:r>
    </w:p>
    <w:p w:rsidR="00020C3F" w:rsidRPr="00020C3F" w:rsidRDefault="00020C3F">
      <w:pPr>
        <w:rPr>
          <w:rFonts w:ascii="Times New Roman" w:hAnsi="Times New Roman" w:cs="Times New Roman"/>
          <w:sz w:val="24"/>
          <w:szCs w:val="24"/>
        </w:rPr>
      </w:pPr>
      <w:r w:rsidRPr="00020C3F">
        <w:rPr>
          <w:rFonts w:ascii="Times New Roman" w:hAnsi="Times New Roman" w:cs="Times New Roman"/>
          <w:sz w:val="24"/>
          <w:szCs w:val="24"/>
        </w:rPr>
        <w:t xml:space="preserve">1. Наличие информации об установленном,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 </w:t>
      </w:r>
    </w:p>
    <w:p w:rsidR="00020C3F" w:rsidRPr="00020C3F" w:rsidRDefault="00020C3F">
      <w:pPr>
        <w:rPr>
          <w:rFonts w:ascii="Times New Roman" w:hAnsi="Times New Roman" w:cs="Times New Roman"/>
          <w:sz w:val="24"/>
          <w:szCs w:val="24"/>
        </w:rPr>
      </w:pPr>
      <w:r w:rsidRPr="00020C3F">
        <w:rPr>
          <w:rFonts w:ascii="Times New Roman" w:hAnsi="Times New Roman" w:cs="Times New Roman"/>
          <w:sz w:val="24"/>
          <w:szCs w:val="24"/>
        </w:rPr>
        <w:t xml:space="preserve">2. Наличие информации об установленном факте нарушения обязательных требований к осуществлению дорожной деятельности; </w:t>
      </w:r>
    </w:p>
    <w:p w:rsidR="00020C3F" w:rsidRPr="00020C3F" w:rsidRDefault="00020C3F">
      <w:pPr>
        <w:rPr>
          <w:rFonts w:ascii="Times New Roman" w:hAnsi="Times New Roman" w:cs="Times New Roman"/>
          <w:sz w:val="24"/>
          <w:szCs w:val="24"/>
        </w:rPr>
      </w:pPr>
      <w:r w:rsidRPr="00020C3F">
        <w:rPr>
          <w:rFonts w:ascii="Times New Roman" w:hAnsi="Times New Roman" w:cs="Times New Roman"/>
          <w:sz w:val="24"/>
          <w:szCs w:val="24"/>
        </w:rPr>
        <w:t xml:space="preserve">3. Наличие информации об установленном факте нарушений обязательных требований к эксплуатации объектов дорожного сервиса, размеренных в полосах отвода и (или) придорожных полосах автомобильных дорог; </w:t>
      </w:r>
    </w:p>
    <w:p w:rsidR="00020C3F" w:rsidRPr="00020C3F" w:rsidRDefault="00020C3F">
      <w:pPr>
        <w:rPr>
          <w:rFonts w:ascii="Times New Roman" w:hAnsi="Times New Roman" w:cs="Times New Roman"/>
          <w:sz w:val="24"/>
          <w:szCs w:val="24"/>
        </w:rPr>
      </w:pPr>
      <w:r w:rsidRPr="00020C3F">
        <w:rPr>
          <w:rFonts w:ascii="Times New Roman" w:hAnsi="Times New Roman" w:cs="Times New Roman"/>
          <w:sz w:val="24"/>
          <w:szCs w:val="24"/>
        </w:rPr>
        <w:t xml:space="preserve">4. 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 </w:t>
      </w:r>
    </w:p>
    <w:p w:rsidR="00020C3F" w:rsidRPr="00020C3F" w:rsidRDefault="00020C3F">
      <w:pPr>
        <w:rPr>
          <w:rFonts w:ascii="Times New Roman" w:hAnsi="Times New Roman" w:cs="Times New Roman"/>
          <w:sz w:val="24"/>
          <w:szCs w:val="24"/>
        </w:rPr>
      </w:pPr>
      <w:r w:rsidRPr="00020C3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20C3F">
        <w:rPr>
          <w:rFonts w:ascii="Times New Roman" w:hAnsi="Times New Roman" w:cs="Times New Roman"/>
          <w:sz w:val="24"/>
          <w:szCs w:val="24"/>
        </w:rPr>
        <w:t>Наличие информации об установленном факте истечения сроков действия технических требований и условий,-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сервиса!, а также при размещении элементов обустройства автомобильных дорог</w:t>
      </w:r>
      <w:proofErr w:type="gramEnd"/>
      <w:r w:rsidRPr="00020C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C3F" w:rsidRPr="00020C3F" w:rsidRDefault="00020C3F">
      <w:pPr>
        <w:rPr>
          <w:rFonts w:ascii="Times New Roman" w:hAnsi="Times New Roman" w:cs="Times New Roman"/>
          <w:sz w:val="24"/>
          <w:szCs w:val="24"/>
        </w:rPr>
      </w:pPr>
      <w:r w:rsidRPr="00020C3F">
        <w:rPr>
          <w:rFonts w:ascii="Times New Roman" w:hAnsi="Times New Roman" w:cs="Times New Roman"/>
          <w:sz w:val="24"/>
          <w:szCs w:val="24"/>
        </w:rPr>
        <w:t xml:space="preserve"> 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</w:t>
      </w:r>
      <w:proofErr w:type="gramStart"/>
      <w:r w:rsidRPr="00020C3F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020C3F">
        <w:rPr>
          <w:rFonts w:ascii="Times New Roman" w:hAnsi="Times New Roman" w:cs="Times New Roman"/>
          <w:sz w:val="24"/>
          <w:szCs w:val="24"/>
        </w:rPr>
        <w:t xml:space="preserve"> содержания, обязательным требованиям;</w:t>
      </w:r>
    </w:p>
    <w:p w:rsidR="008F370C" w:rsidRPr="00020C3F" w:rsidRDefault="00020C3F">
      <w:pPr>
        <w:rPr>
          <w:rFonts w:ascii="Times New Roman" w:hAnsi="Times New Roman" w:cs="Times New Roman"/>
          <w:sz w:val="24"/>
          <w:szCs w:val="24"/>
        </w:rPr>
      </w:pPr>
      <w:r w:rsidRPr="00020C3F">
        <w:rPr>
          <w:rFonts w:ascii="Times New Roman" w:hAnsi="Times New Roman" w:cs="Times New Roman"/>
          <w:sz w:val="24"/>
          <w:szCs w:val="24"/>
        </w:rPr>
        <w:t xml:space="preserve"> 7. Наличие информации об установленном факте нарушении обязательных требований при производстве дорожных работ.</w:t>
      </w:r>
    </w:p>
    <w:sectPr w:rsidR="008F370C" w:rsidRPr="00020C3F" w:rsidSect="008F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020C3F"/>
    <w:rsid w:val="00020C3F"/>
    <w:rsid w:val="008F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Багирокова</dc:creator>
  <cp:lastModifiedBy>Багирокова</cp:lastModifiedBy>
  <cp:revision>1</cp:revision>
  <dcterms:created xsi:type="dcterms:W3CDTF">2023-03-09T12:52:00Z</dcterms:created>
  <dcterms:modified xsi:type="dcterms:W3CDTF">2023-03-09T12:56:00Z</dcterms:modified>
</cp:coreProperties>
</file>