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3" w:rsidRPr="008B20D0" w:rsidRDefault="009F0823" w:rsidP="009F0823">
      <w:pPr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9F0823" w:rsidRPr="008B20D0" w:rsidRDefault="009F0823" w:rsidP="009F0823">
      <w:pPr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9F0823" w:rsidRPr="008B20D0" w:rsidRDefault="009F0823" w:rsidP="009F0823">
      <w:pPr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>»</w:t>
      </w:r>
    </w:p>
    <w:p w:rsidR="009F0823" w:rsidRPr="008B20D0" w:rsidRDefault="009F0823" w:rsidP="009F0823">
      <w:pPr>
        <w:rPr>
          <w:rFonts w:ascii="Times New Roman" w:hAnsi="Times New Roman" w:cs="Times New Roman"/>
          <w:sz w:val="16"/>
          <w:szCs w:val="16"/>
        </w:rPr>
      </w:pPr>
    </w:p>
    <w:p w:rsidR="009F0823" w:rsidRPr="008B20D0" w:rsidRDefault="009F0823" w:rsidP="009F082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9F0823" w:rsidRPr="008B20D0" w:rsidRDefault="009F0823" w:rsidP="009F0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93229">
        <w:rPr>
          <w:rFonts w:ascii="Times New Roman" w:hAnsi="Times New Roman" w:cs="Times New Roman"/>
          <w:sz w:val="28"/>
        </w:rPr>
        <w:t>30 декабря</w:t>
      </w:r>
      <w:r>
        <w:rPr>
          <w:rFonts w:ascii="Times New Roman" w:hAnsi="Times New Roman" w:cs="Times New Roman"/>
          <w:sz w:val="28"/>
        </w:rPr>
        <w:t xml:space="preserve"> </w:t>
      </w:r>
      <w:r w:rsidRPr="008B20D0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8B20D0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A93229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№ </w:t>
      </w:r>
      <w:r w:rsidR="00A93229">
        <w:rPr>
          <w:rFonts w:ascii="Times New Roman" w:hAnsi="Times New Roman" w:cs="Times New Roman"/>
          <w:sz w:val="28"/>
        </w:rPr>
        <w:t>395</w:t>
      </w:r>
    </w:p>
    <w:p w:rsidR="009F0823" w:rsidRPr="008B20D0" w:rsidRDefault="009F0823" w:rsidP="009F0823">
      <w:pPr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9F0823" w:rsidRDefault="009F0823" w:rsidP="009F082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0823" w:rsidRDefault="009F0823" w:rsidP="009F082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противодействия коррупции в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</w:t>
      </w:r>
    </w:p>
    <w:p w:rsidR="009F0823" w:rsidRDefault="009F0823" w:rsidP="009F08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0823" w:rsidRDefault="009F0823" w:rsidP="009F08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.200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8г.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73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-ФЗ </w:t>
        </w:r>
        <w:r w:rsidR="004505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противодействии коррупции»</w:t>
        </w:r>
      </w:hyperlink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4505C9" w:rsidRPr="004505C9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Указом Президента Российской Федерации от 29.06.2018 </w:t>
        </w:r>
        <w:r w:rsidR="004505C9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="004505C9" w:rsidRPr="004505C9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378 </w:t>
        </w:r>
        <w:r w:rsidR="004505C9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="004505C9" w:rsidRPr="004505C9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Национальном плане противодействия коррупции на 2018 - 2020 годы</w:t>
        </w:r>
      </w:hyperlink>
      <w:r w:rsidR="004505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4505C9" w:rsidRPr="002520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7B6995">
        <w:rPr>
          <w:rFonts w:ascii="Times New Roman" w:hAnsi="Times New Roman" w:cs="Times New Roman"/>
          <w:sz w:val="28"/>
          <w:szCs w:val="28"/>
        </w:rPr>
        <w:t>«Противодействие коррупции в муниципальном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</w:t>
      </w:r>
      <w:r w:rsidRPr="007B69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99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69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6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995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99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298,</w:t>
      </w:r>
      <w:r w:rsidR="004505C9" w:rsidRP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повышения эффективности противодействия коррупции, снижения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8B">
        <w:rPr>
          <w:rFonts w:ascii="Times New Roman" w:hAnsi="Times New Roman" w:cs="Times New Roman"/>
          <w:sz w:val="28"/>
          <w:szCs w:val="28"/>
        </w:rPr>
        <w:t>:</w:t>
      </w:r>
    </w:p>
    <w:p w:rsidR="004505C9" w:rsidRDefault="009F0823" w:rsidP="004505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тиводействия коррупции в ад</w:t>
      </w:r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«Город </w:t>
      </w:r>
      <w:proofErr w:type="spellStart"/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0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5A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4505C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682" w:rsidRPr="00A92F1C" w:rsidRDefault="005A2682" w:rsidP="004505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координатором выполнения мероприятий Плана правовой отдел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823" w:rsidRDefault="009F0823" w:rsidP="004505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5C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«Город </w:t>
      </w:r>
      <w:proofErr w:type="spellStart"/>
      <w:r w:rsidRPr="004505C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4505C9">
        <w:rPr>
          <w:rFonts w:ascii="Times New Roman" w:hAnsi="Times New Roman" w:cs="Times New Roman"/>
          <w:sz w:val="28"/>
          <w:szCs w:val="28"/>
        </w:rPr>
        <w:t>» в информационно – телекоммуникационной сети «Интернет».</w:t>
      </w:r>
    </w:p>
    <w:p w:rsidR="005A2682" w:rsidRPr="0025209E" w:rsidRDefault="005A2682" w:rsidP="005A2682">
      <w:pPr>
        <w:shd w:val="clear" w:color="auto" w:fill="FFFFFF"/>
        <w:spacing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A268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Подведомственным учреждениям и</w:t>
      </w:r>
      <w:r w:rsidRPr="002520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структурным подразделениям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r w:rsidRPr="002520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обеспечивать 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9F0823" w:rsidRPr="0002722C" w:rsidRDefault="005A2682" w:rsidP="009F0823">
      <w:pPr>
        <w:pStyle w:val="a6"/>
        <w:ind w:firstLine="708"/>
        <w:jc w:val="both"/>
        <w:rPr>
          <w:color w:val="000000" w:themeColor="text1"/>
        </w:rPr>
      </w:pPr>
      <w:r>
        <w:rPr>
          <w:szCs w:val="28"/>
        </w:rPr>
        <w:t>4</w:t>
      </w:r>
      <w:r w:rsidR="009F0823" w:rsidRPr="004505C9">
        <w:rPr>
          <w:szCs w:val="28"/>
        </w:rPr>
        <w:t xml:space="preserve">. Контроль за </w:t>
      </w:r>
      <w:r>
        <w:rPr>
          <w:szCs w:val="28"/>
        </w:rPr>
        <w:t>выполнением настоящего</w:t>
      </w:r>
      <w:r w:rsidR="009F0823" w:rsidRPr="004505C9">
        <w:rPr>
          <w:szCs w:val="28"/>
        </w:rPr>
        <w:t xml:space="preserve"> постановления возложить </w:t>
      </w:r>
      <w:r>
        <w:rPr>
          <w:szCs w:val="28"/>
        </w:rPr>
        <w:t xml:space="preserve">на первого заместителя главы муниципального образования </w:t>
      </w:r>
      <w:r w:rsidR="009F0823">
        <w:t xml:space="preserve">«Город </w:t>
      </w:r>
      <w:proofErr w:type="spellStart"/>
      <w:r w:rsidR="009F0823">
        <w:t>Адыгейск</w:t>
      </w:r>
      <w:proofErr w:type="spellEnd"/>
      <w:r w:rsidR="009F0823">
        <w:t xml:space="preserve">» </w:t>
      </w:r>
      <w:proofErr w:type="spellStart"/>
      <w:r>
        <w:t>Гиш</w:t>
      </w:r>
      <w:r w:rsidR="006A7FFE">
        <w:t>а</w:t>
      </w:r>
      <w:proofErr w:type="spellEnd"/>
      <w:r>
        <w:t xml:space="preserve"> М.Р</w:t>
      </w:r>
      <w:r w:rsidR="004505C9">
        <w:t>.</w:t>
      </w:r>
    </w:p>
    <w:p w:rsidR="009F0823" w:rsidRPr="008B20D0" w:rsidRDefault="005A2682" w:rsidP="009F082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823" w:rsidRPr="008B20D0">
        <w:rPr>
          <w:rFonts w:ascii="Times New Roman" w:hAnsi="Times New Roman" w:cs="Times New Roman"/>
          <w:sz w:val="28"/>
          <w:szCs w:val="28"/>
        </w:rPr>
        <w:t>.</w:t>
      </w:r>
      <w:r w:rsidR="009F0823">
        <w:rPr>
          <w:rFonts w:ascii="Times New Roman" w:hAnsi="Times New Roman" w:cs="Times New Roman"/>
          <w:sz w:val="28"/>
          <w:szCs w:val="28"/>
        </w:rPr>
        <w:t xml:space="preserve"> </w:t>
      </w:r>
      <w:r w:rsidR="009F0823" w:rsidRPr="008B20D0">
        <w:rPr>
          <w:rFonts w:ascii="Times New Roman" w:hAnsi="Times New Roman" w:cs="Times New Roman"/>
          <w:sz w:val="28"/>
          <w:szCs w:val="28"/>
        </w:rPr>
        <w:t>Постановл</w:t>
      </w:r>
      <w:r w:rsidR="009F0823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9F0823" w:rsidRPr="008B20D0">
        <w:rPr>
          <w:rFonts w:ascii="Times New Roman" w:hAnsi="Times New Roman" w:cs="Times New Roman"/>
          <w:sz w:val="28"/>
          <w:szCs w:val="28"/>
        </w:rPr>
        <w:t>.</w:t>
      </w:r>
    </w:p>
    <w:p w:rsidR="009F0823" w:rsidRPr="008B20D0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F0823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F0823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F0823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F0823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2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F0823" w:rsidRPr="008B20D0" w:rsidRDefault="009F0823" w:rsidP="009F08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20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D0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8B20D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  <w:szCs w:val="28"/>
        </w:rPr>
        <w:t>»</w:t>
      </w:r>
      <w:r w:rsidRPr="008B2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5A2682" w:rsidRDefault="005A2682" w:rsidP="009F0823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5209E" w:rsidRDefault="0025209E" w:rsidP="0025209E">
      <w:pPr>
        <w:shd w:val="clear" w:color="auto" w:fill="FFFFFF"/>
        <w:spacing w:before="288" w:after="173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sectPr w:rsidR="0025209E" w:rsidSect="009B4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09E" w:rsidRPr="0025209E" w:rsidRDefault="002540DD" w:rsidP="002540DD">
      <w:pPr>
        <w:shd w:val="clear" w:color="auto" w:fill="FFFFFF"/>
        <w:spacing w:before="288" w:after="173"/>
        <w:ind w:left="10773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Утвержден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постановлением администрации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МО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«Г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ород </w:t>
      </w:r>
      <w:proofErr w:type="spellStart"/>
      <w:r w:rsidR="00124A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 w:rsidR="00124A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124A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30 декабря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</w:t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24A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395</w:t>
      </w:r>
    </w:p>
    <w:p w:rsidR="00022F6D" w:rsidRDefault="002540DD" w:rsidP="00564AF9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План противодействия коррупции в администрации муниципального образования </w:t>
      </w:r>
    </w:p>
    <w:p w:rsidR="0025209E" w:rsidRPr="0025209E" w:rsidRDefault="00564AF9" w:rsidP="00564AF9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на 2020 год</w:t>
      </w:r>
      <w:r w:rsidR="0025209E"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25209E" w:rsidRPr="0025209E" w:rsidRDefault="0025209E" w:rsidP="0025209E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224"/>
        <w:gridCol w:w="20"/>
        <w:gridCol w:w="20"/>
        <w:gridCol w:w="1943"/>
        <w:gridCol w:w="22"/>
        <w:gridCol w:w="2343"/>
        <w:gridCol w:w="492"/>
        <w:gridCol w:w="142"/>
        <w:gridCol w:w="4111"/>
      </w:tblGrid>
      <w:tr w:rsidR="0025209E" w:rsidRPr="0025209E" w:rsidTr="008C7CD5">
        <w:trPr>
          <w:gridAfter w:val="3"/>
          <w:wAfter w:w="4745" w:type="dxa"/>
          <w:trHeight w:val="15"/>
        </w:trPr>
        <w:tc>
          <w:tcPr>
            <w:tcW w:w="851" w:type="dxa"/>
            <w:hideMark/>
          </w:tcPr>
          <w:p w:rsidR="0025209E" w:rsidRPr="0025209E" w:rsidRDefault="0025209E" w:rsidP="0025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hideMark/>
          </w:tcPr>
          <w:p w:rsidR="0025209E" w:rsidRPr="0025209E" w:rsidRDefault="0025209E" w:rsidP="0025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25209E" w:rsidRPr="0025209E" w:rsidRDefault="0025209E" w:rsidP="0025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hideMark/>
          </w:tcPr>
          <w:p w:rsidR="0025209E" w:rsidRPr="0025209E" w:rsidRDefault="0025209E" w:rsidP="0025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hideMark/>
          </w:tcPr>
          <w:p w:rsidR="0025209E" w:rsidRPr="0025209E" w:rsidRDefault="0025209E" w:rsidP="0025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отчета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восприятия уровня коррупции и коррупционных рисков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E393A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восприятия уровня коррупции в муниципальном образовании </w:t>
            </w:r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proofErr w:type="spellStart"/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его результатов в средствах массовой информации и на официальном Интернет-</w:t>
            </w:r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</w:t>
            </w:r>
            <w:r w:rsidR="008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8E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года, до 10 июня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954AE6" w:rsidP="00954AE6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rPr>
          <w:gridAfter w:val="3"/>
          <w:wAfter w:w="4745" w:type="dxa"/>
        </w:trPr>
        <w:tc>
          <w:tcPr>
            <w:tcW w:w="104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180766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коррупционных рисков в администрации муниципального образования </w:t>
            </w:r>
            <w:r w:rsidR="001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1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1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</w:t>
            </w:r>
            <w:r w:rsidR="001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180766" w:rsidP="00180766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180766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муниципальных служащих, в наибольшей степени подверженных риску коррупции, перечень которых утвержден муниципальным правовым актом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180766" w:rsidP="00180766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FD63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Противодействие коррупции в администрации муниципального образования </w:t>
            </w:r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эффективности работы должностных лиц, ответственных за профилактику коррупционных и иных правонарушений в администрации муниципального образования </w:t>
            </w:r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F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соответственно, ежегодно до 1 марта, итоговый доклад - до 1 ноября 2020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FD639E" w:rsidP="00FD63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FD639E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соответственно, итоговый доклад - до 1 октября 2020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7C1BFE" w:rsidP="007C1BF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7C1BFE" w:rsidP="007C1BF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7C1BFE" w:rsidP="007C1BF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полугодия и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53B47" w:rsidP="00E53B47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53B47" w:rsidP="00E53B47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соответственно, итоговый доклад - до 1 ноября 2020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53B47" w:rsidP="00E53B47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53B47" w:rsidP="00E53B47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E53B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53B47" w:rsidP="00E53B47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C7CD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8C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F64C47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установленного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полугодия и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BF135D" w:rsidP="00BF135D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25209E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C7CD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8C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BF135D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работников,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соответственно, доклад - до 1 ноября 2020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BF135D" w:rsidP="00BF135D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C7CD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8C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BF135D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нетерпимого отношения к проявлениям коррупции в администрации муниципального образования </w:t>
            </w:r>
            <w:r w:rsidR="00BF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proofErr w:type="spellStart"/>
            <w:r w:rsidR="00BF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BF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BF135D" w:rsidP="00BF135D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8C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072A38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изменениях, формирование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72A38" w:rsidP="00072A38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072A38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72A38" w:rsidP="00072A38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072A38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72A38" w:rsidP="00072A38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377903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72A38" w:rsidP="00072A38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C7CD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377903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07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07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07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72A38" w:rsidP="00072A38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377903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377903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      </w:r>
            <w:r w:rsidR="00CC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CC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CC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квартала, до 10 числа месяца, следующего за отчетным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CC701C" w:rsidP="00CC701C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C7CD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8B21A0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нарушений, влекущих признание незаконными решений и действий (бездействия) администра</w:t>
            </w:r>
            <w:r w:rsidR="0037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квартала, до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числа месяца, следующего за отчетным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E146E5" w:rsidP="00E146E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Default="0025209E" w:rsidP="00E146E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Совершенствование взаимодействия администрации муниципального образования </w:t>
            </w:r>
            <w:r w:rsidR="00E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E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E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  <w:p w:rsidR="0025209E" w:rsidRPr="0025209E" w:rsidRDefault="0025209E" w:rsidP="00E146E5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996BFB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муниципального образования </w:t>
            </w:r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 освещение проводимых в муниципальном образовании </w:t>
            </w:r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противодействию коррупции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061206" w:rsidP="00061206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996BFB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администрацией муниципального образования </w:t>
            </w:r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8B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мероприятий </w:t>
            </w:r>
            <w:proofErr w:type="spellStart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Default="008B21A0" w:rsidP="008B21A0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 структурные подразделения администрации, подведомственные учреждения</w:t>
            </w:r>
          </w:p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9E" w:rsidRPr="0025209E" w:rsidTr="008C7CD5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D4102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эффективной системы обратной связи с гражданами, обеспечение права граждан на доступ к информации о деятельности администрации муниципального образования </w:t>
            </w:r>
            <w:r w:rsidR="00D4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D4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D4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правового просвещения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40DD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телефона </w:t>
            </w:r>
            <w:r w:rsidR="00D4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</w:t>
            </w:r>
            <w:r w:rsidR="00B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«Г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proofErr w:type="spellStart"/>
            <w:r w:rsidR="00B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B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муниципального образования </w:t>
            </w:r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нарушениях муниципальными служащими администрации муниципального образования </w:t>
            </w:r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="0025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(должностному) поведению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40DD" w:rsidP="002540DD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8C7CD5" w:rsidRPr="0025209E" w:rsidTr="008C7C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209E" w:rsidP="0025209E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10 июня и 15 декабря соответственно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9E" w:rsidRPr="0025209E" w:rsidRDefault="002540DD" w:rsidP="002540DD">
            <w:pPr>
              <w:spacing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</w:tbl>
    <w:p w:rsidR="009B4F5A" w:rsidRDefault="0025209E" w:rsidP="006A7FFE">
      <w:pPr>
        <w:shd w:val="clear" w:color="auto" w:fill="FFFFFF"/>
        <w:spacing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2520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6A7FFE" w:rsidRDefault="006A7FFE" w:rsidP="006A7FFE">
      <w:pPr>
        <w:shd w:val="clear" w:color="auto" w:fill="FFFFFF"/>
        <w:spacing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7FFE" w:rsidRPr="0025209E" w:rsidRDefault="006A7FFE" w:rsidP="006A7FFE">
      <w:pPr>
        <w:shd w:val="clear" w:color="auto" w:fill="FFFFFF"/>
        <w:spacing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                                   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Ешугова</w:t>
      </w:r>
      <w:proofErr w:type="spellEnd"/>
    </w:p>
    <w:sectPr w:rsidR="006A7FFE" w:rsidRPr="0025209E" w:rsidSect="00022F6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209E"/>
    <w:rsid w:val="00022F6D"/>
    <w:rsid w:val="00061206"/>
    <w:rsid w:val="00072A38"/>
    <w:rsid w:val="00100918"/>
    <w:rsid w:val="00124AFF"/>
    <w:rsid w:val="00155207"/>
    <w:rsid w:val="00180766"/>
    <w:rsid w:val="00197DA3"/>
    <w:rsid w:val="001C2A4F"/>
    <w:rsid w:val="0025209E"/>
    <w:rsid w:val="002540DD"/>
    <w:rsid w:val="00301577"/>
    <w:rsid w:val="00333BFB"/>
    <w:rsid w:val="00377903"/>
    <w:rsid w:val="0042351E"/>
    <w:rsid w:val="004505C9"/>
    <w:rsid w:val="00542C50"/>
    <w:rsid w:val="00564AF9"/>
    <w:rsid w:val="005A2682"/>
    <w:rsid w:val="005A37FB"/>
    <w:rsid w:val="006115E2"/>
    <w:rsid w:val="006A7FFE"/>
    <w:rsid w:val="007C1BFE"/>
    <w:rsid w:val="00886070"/>
    <w:rsid w:val="008B21A0"/>
    <w:rsid w:val="008C7CD5"/>
    <w:rsid w:val="008E393A"/>
    <w:rsid w:val="00954AE6"/>
    <w:rsid w:val="00996BFB"/>
    <w:rsid w:val="009B4F5A"/>
    <w:rsid w:val="009F0823"/>
    <w:rsid w:val="00A93229"/>
    <w:rsid w:val="00B766F5"/>
    <w:rsid w:val="00BF135D"/>
    <w:rsid w:val="00BF4AF7"/>
    <w:rsid w:val="00CC701C"/>
    <w:rsid w:val="00D4102E"/>
    <w:rsid w:val="00E146E5"/>
    <w:rsid w:val="00E53B47"/>
    <w:rsid w:val="00F3612A"/>
    <w:rsid w:val="00F64C47"/>
    <w:rsid w:val="00FD5B9F"/>
    <w:rsid w:val="00FD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2520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209E"/>
    <w:rPr>
      <w:color w:val="0000FF"/>
      <w:u w:val="single"/>
    </w:rPr>
  </w:style>
  <w:style w:type="character" w:customStyle="1" w:styleId="info-title">
    <w:name w:val="info-title"/>
    <w:basedOn w:val="a0"/>
    <w:rsid w:val="0025209E"/>
  </w:style>
  <w:style w:type="paragraph" w:customStyle="1" w:styleId="headertext">
    <w:name w:val="headertext"/>
    <w:basedOn w:val="a"/>
    <w:rsid w:val="00252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0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0823"/>
  </w:style>
  <w:style w:type="paragraph" w:styleId="a6">
    <w:name w:val="Title"/>
    <w:basedOn w:val="a"/>
    <w:link w:val="a7"/>
    <w:qFormat/>
    <w:rsid w:val="009F0823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екст в заданном формате"/>
    <w:basedOn w:val="a"/>
    <w:rsid w:val="009F082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List Paragraph"/>
    <w:basedOn w:val="a"/>
    <w:uiPriority w:val="34"/>
    <w:qFormat/>
    <w:rsid w:val="005A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420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24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263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485773955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803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6DCE-0627-4843-AEDC-3534BB7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2019-12-26T12:36:00Z</cp:lastPrinted>
  <dcterms:created xsi:type="dcterms:W3CDTF">2020-01-09T11:36:00Z</dcterms:created>
  <dcterms:modified xsi:type="dcterms:W3CDTF">2020-01-09T11:36:00Z</dcterms:modified>
</cp:coreProperties>
</file>