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E9" w:rsidRDefault="002D4BE9" w:rsidP="002D4BE9">
      <w:pPr>
        <w:tabs>
          <w:tab w:val="left" w:pos="3859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4BE9" w:rsidRPr="002D4BE9" w:rsidRDefault="002D4BE9" w:rsidP="002D4BE9">
      <w:pPr>
        <w:tabs>
          <w:tab w:val="left" w:pos="3859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4BE9">
        <w:rPr>
          <w:rFonts w:ascii="Times New Roman" w:hAnsi="Times New Roman" w:cs="Times New Roman"/>
          <w:sz w:val="28"/>
          <w:szCs w:val="28"/>
        </w:rPr>
        <w:t>ПЕРЕЧЕНЬ</w:t>
      </w:r>
    </w:p>
    <w:p w:rsidR="002D4BE9" w:rsidRPr="002D4BE9" w:rsidRDefault="002D4BE9" w:rsidP="002D4BE9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BE9">
        <w:rPr>
          <w:rFonts w:ascii="Times New Roman" w:hAnsi="Times New Roman" w:cs="Times New Roman"/>
          <w:sz w:val="28"/>
          <w:szCs w:val="28"/>
        </w:rPr>
        <w:t xml:space="preserve">индикаторов риска нарушения обязательных требований муниципального жилищного контроля на территории муниципального образования «Город </w:t>
      </w:r>
      <w:proofErr w:type="spellStart"/>
      <w:r w:rsidRPr="002D4BE9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2D4BE9">
        <w:rPr>
          <w:rFonts w:ascii="Times New Roman" w:hAnsi="Times New Roman" w:cs="Times New Roman"/>
          <w:sz w:val="28"/>
          <w:szCs w:val="28"/>
        </w:rPr>
        <w:t>»</w:t>
      </w:r>
    </w:p>
    <w:p w:rsidR="002D4BE9" w:rsidRPr="002D4BE9" w:rsidRDefault="002D4BE9" w:rsidP="002D4B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D4BE9">
        <w:rPr>
          <w:rFonts w:ascii="Times New Roman" w:hAnsi="Times New Roman" w:cs="Times New Roman"/>
          <w:sz w:val="28"/>
          <w:szCs w:val="28"/>
        </w:rPr>
        <w:t xml:space="preserve"> Индикаторами риска нарушения обязательных требований юридическими лицами, индивидуальными предпринимателями и гражданами (далее - контролируемые лица), являются:</w:t>
      </w:r>
    </w:p>
    <w:p w:rsidR="002D4BE9" w:rsidRPr="002D4BE9" w:rsidRDefault="002D4BE9" w:rsidP="002D4B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D4BE9">
        <w:rPr>
          <w:rFonts w:ascii="Times New Roman" w:hAnsi="Times New Roman" w:cs="Times New Roman"/>
          <w:sz w:val="28"/>
          <w:szCs w:val="28"/>
        </w:rPr>
        <w:t xml:space="preserve"> 1. Истечение срока исполнения контролируемым лицом выданного отделом жилищно-коммунального хозяйства и благоустройства Администрации муниципального образования «Город </w:t>
      </w:r>
      <w:proofErr w:type="spellStart"/>
      <w:r w:rsidRPr="002D4BE9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2D4BE9">
        <w:rPr>
          <w:rFonts w:ascii="Times New Roman" w:hAnsi="Times New Roman" w:cs="Times New Roman"/>
          <w:sz w:val="28"/>
          <w:szCs w:val="28"/>
        </w:rPr>
        <w:t>» предписания об устранении выявленного нарушения.</w:t>
      </w:r>
    </w:p>
    <w:p w:rsidR="008F370C" w:rsidRPr="002D4BE9" w:rsidRDefault="002D4BE9" w:rsidP="002D4BE9">
      <w:pPr>
        <w:jc w:val="both"/>
        <w:rPr>
          <w:rFonts w:ascii="Times New Roman" w:hAnsi="Times New Roman" w:cs="Times New Roman"/>
          <w:sz w:val="28"/>
          <w:szCs w:val="28"/>
        </w:rPr>
      </w:pPr>
      <w:r w:rsidRPr="002D4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D4BE9">
        <w:rPr>
          <w:rFonts w:ascii="Times New Roman" w:hAnsi="Times New Roman" w:cs="Times New Roman"/>
          <w:sz w:val="28"/>
          <w:szCs w:val="28"/>
        </w:rPr>
        <w:t xml:space="preserve">2. Поступление в отдел: жилищно-коммунального хозяйства и благоустройства Администрации муниципального образования «Город </w:t>
      </w:r>
      <w:proofErr w:type="spellStart"/>
      <w:r w:rsidRPr="002D4BE9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2D4BE9">
        <w:rPr>
          <w:rFonts w:ascii="Times New Roman" w:hAnsi="Times New Roman" w:cs="Times New Roman"/>
          <w:sz w:val="28"/>
          <w:szCs w:val="28"/>
        </w:rPr>
        <w:t>» сведений о фактах нарушения контролируемым лицом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</w:t>
      </w:r>
    </w:p>
    <w:sectPr w:rsidR="008F370C" w:rsidRPr="002D4BE9" w:rsidSect="008F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2D4BE9"/>
    <w:rsid w:val="002D4BE9"/>
    <w:rsid w:val="008F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Багирокова</dc:creator>
  <cp:lastModifiedBy>Багирокова</cp:lastModifiedBy>
  <cp:revision>1</cp:revision>
  <dcterms:created xsi:type="dcterms:W3CDTF">2023-03-09T07:56:00Z</dcterms:created>
  <dcterms:modified xsi:type="dcterms:W3CDTF">2023-03-09T07:58:00Z</dcterms:modified>
</cp:coreProperties>
</file>