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86" w:rsidRDefault="00E93586" w:rsidP="00AB3FE5">
      <w:pPr>
        <w:tabs>
          <w:tab w:val="left" w:pos="6585"/>
        </w:tabs>
        <w:spacing w:line="276" w:lineRule="auto"/>
        <w:rPr>
          <w:b/>
          <w:sz w:val="24"/>
          <w:szCs w:val="24"/>
        </w:rPr>
      </w:pPr>
    </w:p>
    <w:p w:rsidR="003358C0" w:rsidRPr="001C5534" w:rsidRDefault="003358C0" w:rsidP="003358C0">
      <w:pPr>
        <w:tabs>
          <w:tab w:val="left" w:pos="6585"/>
        </w:tabs>
        <w:spacing w:line="276" w:lineRule="auto"/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>РЕСПУБЛИКА АДЫГЕЯ</w:t>
      </w:r>
    </w:p>
    <w:p w:rsidR="003358C0" w:rsidRPr="001C5534" w:rsidRDefault="003358C0" w:rsidP="003358C0">
      <w:pPr>
        <w:tabs>
          <w:tab w:val="left" w:pos="6585"/>
        </w:tabs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 xml:space="preserve">АДМИНИСТРАЦИЯ МУНИЦИПАЛЬНОГО ОБРАЗОВАНИЯ </w:t>
      </w:r>
    </w:p>
    <w:p w:rsidR="003358C0" w:rsidRPr="001C5534" w:rsidRDefault="003358C0" w:rsidP="003358C0">
      <w:pPr>
        <w:tabs>
          <w:tab w:val="left" w:pos="6585"/>
        </w:tabs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>«ГОРОД АДЫГЕЙСК»</w:t>
      </w:r>
    </w:p>
    <w:p w:rsidR="003358C0" w:rsidRPr="001C5534" w:rsidRDefault="003358C0" w:rsidP="003358C0">
      <w:pPr>
        <w:tabs>
          <w:tab w:val="left" w:pos="6585"/>
        </w:tabs>
        <w:jc w:val="center"/>
        <w:rPr>
          <w:b/>
          <w:sz w:val="28"/>
          <w:szCs w:val="28"/>
        </w:rPr>
      </w:pPr>
    </w:p>
    <w:p w:rsidR="003358C0" w:rsidRDefault="003358C0" w:rsidP="003358C0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358C0" w:rsidRPr="001C5534" w:rsidRDefault="003358C0" w:rsidP="003358C0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3358C0" w:rsidRDefault="003358C0" w:rsidP="003358C0">
      <w:pPr>
        <w:tabs>
          <w:tab w:val="left" w:pos="6585"/>
        </w:tabs>
        <w:jc w:val="center"/>
      </w:pPr>
    </w:p>
    <w:p w:rsidR="003358C0" w:rsidRPr="001C5534" w:rsidRDefault="00104ED3" w:rsidP="003358C0">
      <w:pPr>
        <w:tabs>
          <w:tab w:val="left" w:pos="900"/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>от 30.12.</w:t>
      </w:r>
      <w:r w:rsidR="003358C0" w:rsidRPr="001C5534">
        <w:rPr>
          <w:sz w:val="24"/>
          <w:szCs w:val="24"/>
        </w:rPr>
        <w:t>201</w:t>
      </w:r>
      <w:r w:rsidR="003358C0" w:rsidRPr="001C5534"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г.   </w:t>
      </w:r>
      <w:r>
        <w:rPr>
          <w:sz w:val="24"/>
          <w:szCs w:val="24"/>
        </w:rPr>
        <w:tab/>
        <w:t xml:space="preserve">                                </w:t>
      </w:r>
      <w:bookmarkStart w:id="0" w:name="_GoBack"/>
      <w:bookmarkEnd w:id="0"/>
      <w:r>
        <w:rPr>
          <w:sz w:val="24"/>
          <w:szCs w:val="24"/>
        </w:rPr>
        <w:t xml:space="preserve"> №  387</w:t>
      </w:r>
    </w:p>
    <w:p w:rsidR="003358C0" w:rsidRPr="001C5534" w:rsidRDefault="003358C0" w:rsidP="003358C0">
      <w:pPr>
        <w:jc w:val="center"/>
        <w:rPr>
          <w:sz w:val="24"/>
          <w:szCs w:val="24"/>
        </w:rPr>
      </w:pPr>
      <w:r w:rsidRPr="001C5534">
        <w:rPr>
          <w:sz w:val="24"/>
          <w:szCs w:val="24"/>
        </w:rPr>
        <w:t>г. Адыгейск</w:t>
      </w:r>
    </w:p>
    <w:p w:rsidR="003358C0" w:rsidRDefault="003358C0" w:rsidP="003358C0">
      <w:pPr>
        <w:pStyle w:val="a3"/>
        <w:rPr>
          <w:rFonts w:ascii="Times New Roman" w:hAnsi="Times New Roman"/>
          <w:sz w:val="28"/>
          <w:szCs w:val="28"/>
        </w:rPr>
      </w:pPr>
    </w:p>
    <w:p w:rsidR="003358C0" w:rsidRPr="00356CA8" w:rsidRDefault="003358C0" w:rsidP="003358C0">
      <w:pPr>
        <w:rPr>
          <w:sz w:val="28"/>
          <w:szCs w:val="28"/>
        </w:rPr>
      </w:pPr>
    </w:p>
    <w:p w:rsidR="0056503E" w:rsidRPr="0045599C" w:rsidRDefault="003358C0" w:rsidP="0056503E">
      <w:pPr>
        <w:jc w:val="center"/>
        <w:rPr>
          <w:bCs/>
          <w:sz w:val="28"/>
          <w:szCs w:val="28"/>
        </w:rPr>
      </w:pPr>
      <w:r w:rsidRPr="0045599C">
        <w:rPr>
          <w:bCs/>
          <w:sz w:val="28"/>
          <w:szCs w:val="28"/>
        </w:rPr>
        <w:t>Об утверждении порядка финансирования и нормативов расходования средств</w:t>
      </w:r>
      <w:r w:rsidR="0056503E" w:rsidRPr="0045599C">
        <w:rPr>
          <w:bCs/>
          <w:sz w:val="28"/>
          <w:szCs w:val="28"/>
        </w:rPr>
        <w:t xml:space="preserve"> </w:t>
      </w:r>
      <w:r w:rsidRPr="0045599C">
        <w:rPr>
          <w:bCs/>
          <w:sz w:val="28"/>
          <w:szCs w:val="28"/>
        </w:rPr>
        <w:t>по материальному обеспечению на проведение муниципальных физкультурно-оздоровительных, спортивно-массовых, молодежных мероприятий и командировку</w:t>
      </w:r>
      <w:r w:rsidR="0056503E" w:rsidRPr="0045599C">
        <w:rPr>
          <w:bCs/>
          <w:sz w:val="28"/>
          <w:szCs w:val="28"/>
        </w:rPr>
        <w:t xml:space="preserve"> спортсменов, спортивных команд </w:t>
      </w:r>
    </w:p>
    <w:p w:rsidR="003358C0" w:rsidRPr="0045599C" w:rsidRDefault="003358C0" w:rsidP="0056503E">
      <w:pPr>
        <w:jc w:val="center"/>
        <w:rPr>
          <w:bCs/>
          <w:sz w:val="28"/>
          <w:szCs w:val="28"/>
        </w:rPr>
      </w:pPr>
      <w:r w:rsidRPr="0045599C">
        <w:rPr>
          <w:bCs/>
          <w:sz w:val="28"/>
          <w:szCs w:val="28"/>
        </w:rPr>
        <w:t>и делегаций муниципального образования</w:t>
      </w:r>
      <w:r w:rsidR="0056503E" w:rsidRPr="0045599C">
        <w:rPr>
          <w:bCs/>
          <w:sz w:val="28"/>
          <w:szCs w:val="28"/>
        </w:rPr>
        <w:t xml:space="preserve"> </w:t>
      </w:r>
      <w:r w:rsidRPr="0045599C">
        <w:rPr>
          <w:bCs/>
          <w:sz w:val="28"/>
          <w:szCs w:val="28"/>
        </w:rPr>
        <w:t>«Город Адыгейск»</w:t>
      </w:r>
    </w:p>
    <w:p w:rsidR="003358C0" w:rsidRPr="0056503E" w:rsidRDefault="003358C0" w:rsidP="003358C0">
      <w:pPr>
        <w:jc w:val="both"/>
        <w:rPr>
          <w:b/>
          <w:bCs/>
          <w:sz w:val="28"/>
          <w:szCs w:val="28"/>
        </w:rPr>
      </w:pPr>
    </w:p>
    <w:p w:rsidR="003358C0" w:rsidRPr="0056503E" w:rsidRDefault="003358C0" w:rsidP="003358C0">
      <w:pPr>
        <w:jc w:val="both"/>
        <w:rPr>
          <w:b/>
          <w:bCs/>
          <w:sz w:val="28"/>
          <w:szCs w:val="28"/>
        </w:rPr>
      </w:pPr>
    </w:p>
    <w:p w:rsidR="006F637A" w:rsidRPr="0056503E" w:rsidRDefault="003358C0" w:rsidP="006F637A">
      <w:pPr>
        <w:ind w:firstLine="708"/>
        <w:jc w:val="both"/>
        <w:rPr>
          <w:sz w:val="28"/>
          <w:szCs w:val="28"/>
        </w:rPr>
      </w:pPr>
      <w:proofErr w:type="gramStart"/>
      <w:r w:rsidRPr="0056503E">
        <w:rPr>
          <w:sz w:val="28"/>
          <w:szCs w:val="28"/>
        </w:rPr>
        <w:t>В соответствии с Законами Республики Адыгея «О физической культуре и спорте» от 06.11.2008 года № 212, «О государственной поддержке молодежи в Республике Адыгея» от 18.02.2004 года № 206, приказом Комитета Республики Адыгея по физической культуре и спорту от 06 августа 2019 года № 232 и в целях рационального использования средств бюджета муниципального образования «Город Адыгейск», обеспечения развития физической культуры, спорта и молодежной политики</w:t>
      </w:r>
      <w:proofErr w:type="gramEnd"/>
      <w:r w:rsidRPr="0056503E">
        <w:rPr>
          <w:sz w:val="28"/>
          <w:szCs w:val="28"/>
        </w:rPr>
        <w:t xml:space="preserve"> на территории  муниципального образования «Город Адыгейск»</w:t>
      </w:r>
      <w:r w:rsidR="006F637A" w:rsidRPr="0056503E">
        <w:rPr>
          <w:sz w:val="28"/>
          <w:szCs w:val="28"/>
        </w:rPr>
        <w:t xml:space="preserve">, </w:t>
      </w:r>
      <w:r w:rsidRPr="0056503E">
        <w:rPr>
          <w:sz w:val="28"/>
          <w:szCs w:val="28"/>
        </w:rPr>
        <w:t>руководствуюсь У</w:t>
      </w:r>
      <w:r w:rsidR="006F637A" w:rsidRPr="0056503E">
        <w:rPr>
          <w:sz w:val="28"/>
          <w:szCs w:val="28"/>
        </w:rPr>
        <w:t xml:space="preserve">ставом муниципального образования «Город Адыгейск», </w:t>
      </w:r>
      <w:proofErr w:type="gramStart"/>
      <w:r w:rsidR="006F637A" w:rsidRPr="0056503E">
        <w:rPr>
          <w:sz w:val="28"/>
          <w:szCs w:val="28"/>
        </w:rPr>
        <w:t>п</w:t>
      </w:r>
      <w:proofErr w:type="gramEnd"/>
      <w:r w:rsidR="006F637A" w:rsidRPr="0056503E">
        <w:rPr>
          <w:sz w:val="28"/>
          <w:szCs w:val="28"/>
        </w:rPr>
        <w:t xml:space="preserve"> о с т а н о в л я ю:</w:t>
      </w:r>
    </w:p>
    <w:p w:rsidR="003358C0" w:rsidRPr="0056503E" w:rsidRDefault="003358C0" w:rsidP="0056503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503E">
        <w:rPr>
          <w:sz w:val="28"/>
          <w:szCs w:val="28"/>
        </w:rPr>
        <w:t xml:space="preserve">Утвердить </w:t>
      </w:r>
      <w:r w:rsidRPr="0056503E">
        <w:rPr>
          <w:bCs/>
          <w:sz w:val="28"/>
          <w:szCs w:val="28"/>
        </w:rPr>
        <w:t>порядок финансирования и нормативов расходования средств по материальному об</w:t>
      </w:r>
      <w:r w:rsidR="006F637A" w:rsidRPr="0056503E">
        <w:rPr>
          <w:bCs/>
          <w:sz w:val="28"/>
          <w:szCs w:val="28"/>
        </w:rPr>
        <w:t>еспечению на проведение муниципальных</w:t>
      </w:r>
      <w:r w:rsidRPr="0056503E">
        <w:rPr>
          <w:bCs/>
          <w:sz w:val="28"/>
          <w:szCs w:val="28"/>
        </w:rPr>
        <w:t xml:space="preserve"> физкультурно-оздоровительных, спортивно-массовых, молодежных мероприятий и командировку спортсменов, спортивных команд и дел</w:t>
      </w:r>
      <w:r w:rsidR="006F637A" w:rsidRPr="0056503E">
        <w:rPr>
          <w:bCs/>
          <w:sz w:val="28"/>
          <w:szCs w:val="28"/>
        </w:rPr>
        <w:t>егаций муниципального образования «Город Адыгейск»</w:t>
      </w:r>
      <w:r w:rsidR="006F637A" w:rsidRPr="0056503E">
        <w:rPr>
          <w:sz w:val="28"/>
          <w:szCs w:val="28"/>
        </w:rPr>
        <w:t>, согласно приложению № 1 к настоящему постановлению.</w:t>
      </w:r>
    </w:p>
    <w:p w:rsidR="0045599C" w:rsidRDefault="006F637A" w:rsidP="0045599C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503E">
        <w:rPr>
          <w:sz w:val="28"/>
          <w:szCs w:val="28"/>
        </w:rPr>
        <w:t xml:space="preserve">Финансовому управлению администрации муниципального образования «Город Адыгейск» производить расходы, определенные настоящим постановлением в пределах средств, утвержденных в бюджете муниципального образования «Город Адыгейск». </w:t>
      </w:r>
    </w:p>
    <w:p w:rsidR="0045599C" w:rsidRPr="0045599C" w:rsidRDefault="0045599C" w:rsidP="0045599C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599C">
        <w:rPr>
          <w:sz w:val="28"/>
          <w:szCs w:val="28"/>
        </w:rPr>
        <w:t>Признать утратившим силу постановление администрации муниципального образования «Город Адыгейск»</w:t>
      </w:r>
      <w:r>
        <w:rPr>
          <w:sz w:val="28"/>
          <w:szCs w:val="28"/>
        </w:rPr>
        <w:t xml:space="preserve"> от 19.02.2016 года  № 44 «Об утверждении порядка финансирования спортивных мероприятий             и нормативов расходования средств по материальному обеспечению спортивных мероприятий согласно календарному плану спортивных мероприятий отдела по делам молодежи, физической культуре и спорту</w:t>
      </w:r>
      <w:r w:rsidRPr="0045599C">
        <w:rPr>
          <w:sz w:val="28"/>
          <w:szCs w:val="28"/>
        </w:rPr>
        <w:t>».</w:t>
      </w:r>
    </w:p>
    <w:p w:rsidR="0056503E" w:rsidRDefault="0056503E" w:rsidP="0056503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503E">
        <w:rPr>
          <w:sz w:val="28"/>
          <w:szCs w:val="28"/>
        </w:rPr>
        <w:t xml:space="preserve">Опубликовать настоящее постановление в периодическом печатном </w:t>
      </w:r>
      <w:r w:rsidRPr="0056503E">
        <w:rPr>
          <w:sz w:val="28"/>
          <w:szCs w:val="28"/>
        </w:rPr>
        <w:lastRenderedPageBreak/>
        <w:t>средстве массовой информации муниципального образования «Город Адыгейск» и обеспечить его размещение на официальном сайте    администрации муниципального образования «Город Адыгейск» в информационно-телекоммуникационной сети «Интернет».</w:t>
      </w:r>
    </w:p>
    <w:p w:rsidR="0056503E" w:rsidRDefault="0056503E" w:rsidP="0056503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начальника отдела по делам молодежи, физической культуре и спорту Хачегогу К.Г.</w:t>
      </w:r>
    </w:p>
    <w:p w:rsidR="0056503E" w:rsidRDefault="0056503E" w:rsidP="0056503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</w:t>
      </w:r>
      <w:r w:rsidR="00371861">
        <w:rPr>
          <w:sz w:val="28"/>
          <w:szCs w:val="28"/>
        </w:rPr>
        <w:t>ает в силу со дня его опубликования</w:t>
      </w:r>
      <w:r>
        <w:rPr>
          <w:sz w:val="28"/>
          <w:szCs w:val="28"/>
        </w:rPr>
        <w:t>.</w:t>
      </w:r>
    </w:p>
    <w:p w:rsidR="0056503E" w:rsidRDefault="0056503E" w:rsidP="0056503E">
      <w:pPr>
        <w:tabs>
          <w:tab w:val="left" w:pos="993"/>
        </w:tabs>
        <w:jc w:val="both"/>
        <w:rPr>
          <w:sz w:val="28"/>
          <w:szCs w:val="28"/>
        </w:rPr>
      </w:pPr>
    </w:p>
    <w:p w:rsidR="0056503E" w:rsidRDefault="0056503E" w:rsidP="0056503E">
      <w:pPr>
        <w:tabs>
          <w:tab w:val="left" w:pos="993"/>
        </w:tabs>
        <w:jc w:val="both"/>
        <w:rPr>
          <w:sz w:val="28"/>
          <w:szCs w:val="28"/>
        </w:rPr>
      </w:pPr>
    </w:p>
    <w:p w:rsidR="0056503E" w:rsidRDefault="0056503E" w:rsidP="0056503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6503E" w:rsidRPr="0056503E" w:rsidRDefault="0056503E" w:rsidP="0056503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           М.А. Тлехас</w:t>
      </w:r>
    </w:p>
    <w:p w:rsidR="003358C0" w:rsidRPr="0056503E" w:rsidRDefault="003358C0" w:rsidP="0056503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358C0" w:rsidRPr="0056503E" w:rsidRDefault="003358C0" w:rsidP="003358C0">
      <w:pPr>
        <w:ind w:right="-483"/>
        <w:jc w:val="both"/>
        <w:rPr>
          <w:sz w:val="28"/>
          <w:szCs w:val="28"/>
        </w:rPr>
      </w:pPr>
    </w:p>
    <w:p w:rsidR="003358C0" w:rsidRPr="0056503E" w:rsidRDefault="003358C0" w:rsidP="003358C0">
      <w:pPr>
        <w:ind w:right="-483"/>
        <w:jc w:val="both"/>
        <w:rPr>
          <w:sz w:val="28"/>
          <w:szCs w:val="28"/>
        </w:rPr>
      </w:pPr>
    </w:p>
    <w:p w:rsidR="003358C0" w:rsidRPr="0056503E" w:rsidRDefault="003358C0" w:rsidP="003358C0">
      <w:pPr>
        <w:ind w:right="-483"/>
        <w:jc w:val="both"/>
        <w:rPr>
          <w:sz w:val="28"/>
          <w:szCs w:val="28"/>
        </w:rPr>
      </w:pPr>
    </w:p>
    <w:p w:rsidR="003358C0" w:rsidRPr="0056503E" w:rsidRDefault="003358C0" w:rsidP="003358C0">
      <w:pPr>
        <w:ind w:right="-483"/>
        <w:jc w:val="both"/>
        <w:rPr>
          <w:sz w:val="28"/>
          <w:szCs w:val="28"/>
        </w:rPr>
      </w:pPr>
    </w:p>
    <w:p w:rsidR="003358C0" w:rsidRPr="0056503E" w:rsidRDefault="003358C0" w:rsidP="003358C0">
      <w:pPr>
        <w:ind w:right="-483"/>
        <w:jc w:val="both"/>
        <w:rPr>
          <w:sz w:val="28"/>
          <w:szCs w:val="28"/>
        </w:rPr>
      </w:pPr>
    </w:p>
    <w:p w:rsidR="003358C0" w:rsidRPr="003358C0" w:rsidRDefault="003358C0" w:rsidP="003358C0">
      <w:pPr>
        <w:ind w:right="-483"/>
        <w:jc w:val="both"/>
        <w:rPr>
          <w:sz w:val="24"/>
          <w:szCs w:val="24"/>
        </w:rPr>
      </w:pPr>
    </w:p>
    <w:p w:rsidR="003358C0" w:rsidRPr="003358C0" w:rsidRDefault="003358C0" w:rsidP="003358C0">
      <w:pPr>
        <w:ind w:left="3540" w:firstLine="708"/>
        <w:jc w:val="right"/>
        <w:rPr>
          <w:sz w:val="24"/>
          <w:szCs w:val="24"/>
        </w:rPr>
      </w:pPr>
    </w:p>
    <w:p w:rsidR="003358C0" w:rsidRPr="003358C0" w:rsidRDefault="003358C0" w:rsidP="003358C0">
      <w:pPr>
        <w:ind w:left="3540" w:firstLine="708"/>
        <w:jc w:val="right"/>
        <w:rPr>
          <w:sz w:val="24"/>
          <w:szCs w:val="24"/>
        </w:rPr>
      </w:pPr>
    </w:p>
    <w:p w:rsidR="003358C0" w:rsidRPr="003358C0" w:rsidRDefault="003358C0" w:rsidP="003358C0">
      <w:pPr>
        <w:ind w:left="3540" w:firstLine="708"/>
        <w:jc w:val="right"/>
        <w:rPr>
          <w:sz w:val="24"/>
          <w:szCs w:val="24"/>
        </w:rPr>
      </w:pPr>
    </w:p>
    <w:p w:rsidR="003358C0" w:rsidRPr="003358C0" w:rsidRDefault="003358C0" w:rsidP="003358C0">
      <w:pPr>
        <w:ind w:left="3540" w:firstLine="708"/>
        <w:jc w:val="right"/>
        <w:rPr>
          <w:sz w:val="24"/>
          <w:szCs w:val="24"/>
        </w:rPr>
      </w:pPr>
    </w:p>
    <w:p w:rsidR="003358C0" w:rsidRPr="003358C0" w:rsidRDefault="003358C0" w:rsidP="003358C0">
      <w:pPr>
        <w:ind w:left="3540" w:firstLine="708"/>
        <w:jc w:val="right"/>
        <w:rPr>
          <w:sz w:val="24"/>
          <w:szCs w:val="24"/>
        </w:rPr>
      </w:pPr>
    </w:p>
    <w:p w:rsidR="003358C0" w:rsidRDefault="003358C0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3358C0">
      <w:pPr>
        <w:ind w:left="3540" w:firstLine="708"/>
        <w:jc w:val="right"/>
        <w:rPr>
          <w:sz w:val="24"/>
          <w:szCs w:val="24"/>
        </w:rPr>
      </w:pPr>
    </w:p>
    <w:p w:rsidR="0056503E" w:rsidRDefault="0056503E" w:rsidP="00606B40">
      <w:pPr>
        <w:rPr>
          <w:sz w:val="24"/>
          <w:szCs w:val="24"/>
        </w:rPr>
      </w:pPr>
    </w:p>
    <w:p w:rsidR="003358C0" w:rsidRPr="003358C0" w:rsidRDefault="003358C0" w:rsidP="00E93586">
      <w:pPr>
        <w:rPr>
          <w:sz w:val="24"/>
          <w:szCs w:val="24"/>
        </w:rPr>
      </w:pPr>
    </w:p>
    <w:p w:rsidR="0056503E" w:rsidRDefault="0056503E" w:rsidP="0056503E">
      <w:pPr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Приложение </w:t>
      </w:r>
    </w:p>
    <w:p w:rsidR="0056503E" w:rsidRDefault="0056503E" w:rsidP="0056503E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6503E" w:rsidRDefault="0056503E" w:rsidP="0056503E">
      <w:pPr>
        <w:ind w:firstLine="4962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6503E" w:rsidRDefault="0056503E" w:rsidP="0056503E">
      <w:pPr>
        <w:ind w:firstLine="4962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3358C0" w:rsidRPr="0056503E" w:rsidRDefault="0056503E" w:rsidP="0056503E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от «_____» __________ 2019г. № ______ </w:t>
      </w:r>
      <w:r w:rsidR="003358C0" w:rsidRPr="003358C0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3358C0" w:rsidRPr="003358C0" w:rsidRDefault="003358C0" w:rsidP="003358C0">
      <w:pPr>
        <w:jc w:val="right"/>
        <w:rPr>
          <w:b/>
          <w:i/>
          <w:sz w:val="24"/>
          <w:szCs w:val="24"/>
          <w:u w:val="single"/>
        </w:rPr>
      </w:pPr>
    </w:p>
    <w:p w:rsidR="0056503E" w:rsidRDefault="0056503E" w:rsidP="003358C0">
      <w:pPr>
        <w:jc w:val="center"/>
        <w:rPr>
          <w:b/>
          <w:bCs/>
          <w:sz w:val="24"/>
          <w:szCs w:val="24"/>
        </w:rPr>
      </w:pPr>
    </w:p>
    <w:p w:rsidR="0056503E" w:rsidRDefault="0056503E" w:rsidP="003358C0">
      <w:pPr>
        <w:jc w:val="center"/>
        <w:rPr>
          <w:b/>
          <w:bCs/>
          <w:sz w:val="24"/>
          <w:szCs w:val="24"/>
        </w:rPr>
      </w:pPr>
    </w:p>
    <w:p w:rsidR="0056503E" w:rsidRDefault="0056503E" w:rsidP="003358C0">
      <w:pPr>
        <w:jc w:val="center"/>
        <w:rPr>
          <w:b/>
          <w:bCs/>
          <w:sz w:val="24"/>
          <w:szCs w:val="24"/>
        </w:rPr>
      </w:pPr>
    </w:p>
    <w:p w:rsidR="003358C0" w:rsidRPr="007C4C2B" w:rsidRDefault="003358C0" w:rsidP="003358C0">
      <w:pPr>
        <w:jc w:val="center"/>
        <w:rPr>
          <w:b/>
          <w:bCs/>
          <w:sz w:val="24"/>
          <w:szCs w:val="24"/>
        </w:rPr>
      </w:pPr>
      <w:proofErr w:type="gramStart"/>
      <w:r w:rsidRPr="007C4C2B">
        <w:rPr>
          <w:b/>
          <w:bCs/>
          <w:sz w:val="24"/>
          <w:szCs w:val="24"/>
        </w:rPr>
        <w:t>П</w:t>
      </w:r>
      <w:proofErr w:type="gramEnd"/>
      <w:r w:rsidRPr="007C4C2B">
        <w:rPr>
          <w:b/>
          <w:bCs/>
          <w:sz w:val="24"/>
          <w:szCs w:val="24"/>
        </w:rPr>
        <w:t xml:space="preserve"> О Р Я Д О К</w:t>
      </w:r>
    </w:p>
    <w:p w:rsidR="003358C0" w:rsidRPr="007C4C2B" w:rsidRDefault="003358C0" w:rsidP="003358C0">
      <w:pPr>
        <w:jc w:val="center"/>
        <w:rPr>
          <w:b/>
          <w:bCs/>
          <w:sz w:val="24"/>
          <w:szCs w:val="24"/>
        </w:rPr>
      </w:pPr>
      <w:r w:rsidRPr="007C4C2B">
        <w:rPr>
          <w:b/>
          <w:bCs/>
          <w:sz w:val="24"/>
          <w:szCs w:val="24"/>
        </w:rPr>
        <w:t>финансирования и нормативов расходования средств по материальному об</w:t>
      </w:r>
      <w:r w:rsidR="0056503E" w:rsidRPr="007C4C2B">
        <w:rPr>
          <w:b/>
          <w:bCs/>
          <w:sz w:val="24"/>
          <w:szCs w:val="24"/>
        </w:rPr>
        <w:t>еспечению на проведение муниципальных</w:t>
      </w:r>
      <w:r w:rsidRPr="007C4C2B">
        <w:rPr>
          <w:b/>
          <w:bCs/>
          <w:sz w:val="24"/>
          <w:szCs w:val="24"/>
        </w:rPr>
        <w:t xml:space="preserve"> физкультурно-оздоровительных, спортивно-массовых, молодежных мероприятий и командировку спортсменов, спортивных команд и деле</w:t>
      </w:r>
      <w:r w:rsidR="0056503E" w:rsidRPr="007C4C2B">
        <w:rPr>
          <w:b/>
          <w:bCs/>
          <w:sz w:val="24"/>
          <w:szCs w:val="24"/>
        </w:rPr>
        <w:t>гаций муниципального образования «Город Адыгейск»</w:t>
      </w:r>
    </w:p>
    <w:p w:rsidR="0056503E" w:rsidRPr="00606B40" w:rsidRDefault="0056503E" w:rsidP="003358C0">
      <w:pPr>
        <w:jc w:val="center"/>
        <w:rPr>
          <w:bCs/>
          <w:sz w:val="24"/>
          <w:szCs w:val="24"/>
        </w:rPr>
      </w:pPr>
    </w:p>
    <w:p w:rsidR="003358C0" w:rsidRPr="0056503E" w:rsidRDefault="003358C0" w:rsidP="003358C0">
      <w:pPr>
        <w:jc w:val="both"/>
        <w:rPr>
          <w:bCs/>
          <w:sz w:val="24"/>
          <w:szCs w:val="24"/>
        </w:rPr>
      </w:pPr>
    </w:p>
    <w:p w:rsidR="003358C0" w:rsidRPr="00606B40" w:rsidRDefault="003358C0" w:rsidP="003358C0">
      <w:pPr>
        <w:widowControl/>
        <w:numPr>
          <w:ilvl w:val="0"/>
          <w:numId w:val="3"/>
        </w:numPr>
        <w:jc w:val="center"/>
        <w:rPr>
          <w:bCs/>
          <w:sz w:val="24"/>
          <w:szCs w:val="24"/>
        </w:rPr>
      </w:pPr>
      <w:r w:rsidRPr="00606B40">
        <w:rPr>
          <w:bCs/>
          <w:sz w:val="24"/>
          <w:szCs w:val="24"/>
        </w:rPr>
        <w:t>Общие положения</w:t>
      </w:r>
    </w:p>
    <w:p w:rsidR="0056503E" w:rsidRPr="00606B40" w:rsidRDefault="0056503E" w:rsidP="0056503E">
      <w:pPr>
        <w:widowControl/>
        <w:ind w:left="720"/>
        <w:rPr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both"/>
        <w:rPr>
          <w:sz w:val="24"/>
          <w:szCs w:val="24"/>
        </w:rPr>
      </w:pPr>
      <w:r w:rsidRPr="003358C0">
        <w:rPr>
          <w:sz w:val="24"/>
          <w:szCs w:val="24"/>
        </w:rPr>
        <w:t xml:space="preserve">Настоящий Порядок регламентирует финансовое обеспечение </w:t>
      </w:r>
      <w:r w:rsidR="0056503E">
        <w:rPr>
          <w:bCs/>
          <w:sz w:val="24"/>
          <w:szCs w:val="24"/>
        </w:rPr>
        <w:t>муниципальных</w:t>
      </w:r>
      <w:r w:rsidRPr="003358C0">
        <w:rPr>
          <w:bCs/>
          <w:sz w:val="24"/>
          <w:szCs w:val="24"/>
        </w:rPr>
        <w:t xml:space="preserve"> физкультурно-оздоровительных, спортивно-массовых, молодежных мероприятий и командировку спортсменов, спортивных команд и дел</w:t>
      </w:r>
      <w:r w:rsidR="0056503E">
        <w:rPr>
          <w:bCs/>
          <w:sz w:val="24"/>
          <w:szCs w:val="24"/>
        </w:rPr>
        <w:t>егаций муниципального образования «Город Адыгейск»</w:t>
      </w:r>
      <w:r w:rsidRPr="003358C0">
        <w:rPr>
          <w:sz w:val="24"/>
          <w:szCs w:val="24"/>
        </w:rPr>
        <w:t>, включенных в кален</w:t>
      </w:r>
      <w:r w:rsidR="0056503E">
        <w:rPr>
          <w:sz w:val="24"/>
          <w:szCs w:val="24"/>
        </w:rPr>
        <w:t>дарный план отдела по делам молодежи, физической культуре и спорту</w:t>
      </w:r>
      <w:r w:rsidRPr="003358C0">
        <w:rPr>
          <w:sz w:val="24"/>
          <w:szCs w:val="24"/>
        </w:rPr>
        <w:t xml:space="preserve"> и распространяется на участников мероприятий.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Под словами «мероприятия» следует понимать – физкультурно-оздоровительные, спортивно-массовые, молодежные мероприятия, чемпионаты, первенства, Кубки, соревнования, турниры, конкурсы, Спартакиады, фестивали, акции, Слеты и т.п., проводимые как на терр</w:t>
      </w:r>
      <w:r w:rsidR="00FE14C5">
        <w:rPr>
          <w:bCs/>
          <w:sz w:val="24"/>
          <w:szCs w:val="24"/>
        </w:rPr>
        <w:t>итории муниципального образования «Город Адыгейск»</w:t>
      </w:r>
      <w:r w:rsidRPr="003358C0">
        <w:rPr>
          <w:bCs/>
          <w:sz w:val="24"/>
          <w:szCs w:val="24"/>
        </w:rPr>
        <w:t>, так и за его пределами, на основании положений, правил и других регламентирующих документов.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sz w:val="24"/>
          <w:szCs w:val="24"/>
        </w:rPr>
        <w:t xml:space="preserve"> </w:t>
      </w:r>
      <w:r w:rsidRPr="003358C0">
        <w:rPr>
          <w:bCs/>
          <w:sz w:val="24"/>
          <w:szCs w:val="24"/>
        </w:rPr>
        <w:t>Материальное обес</w:t>
      </w:r>
      <w:r w:rsidR="00606B40">
        <w:rPr>
          <w:bCs/>
          <w:sz w:val="24"/>
          <w:szCs w:val="24"/>
        </w:rPr>
        <w:t>печение участников мероприятий</w:t>
      </w:r>
      <w:r w:rsidRPr="003358C0">
        <w:rPr>
          <w:bCs/>
          <w:sz w:val="24"/>
          <w:szCs w:val="24"/>
        </w:rPr>
        <w:t xml:space="preserve"> включает в себя: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- оплату проезда, суточных в пути, проживания, обеспечение питанием; 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 оплату найма жилого помещения, оплату судейства, расходы по подготовке и проведению мероприятий, расходы по награждению победителей, призеров, поощрение участников мероприятий и другие виды материального обеспечения участников мероприятий.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К участникам мероприятий относятся дети, несоверше</w:t>
      </w:r>
      <w:r w:rsidR="00FE14C5">
        <w:rPr>
          <w:bCs/>
          <w:sz w:val="24"/>
          <w:szCs w:val="24"/>
        </w:rPr>
        <w:t>ннолетние, молодежь, граждане Российской Федерации</w:t>
      </w:r>
      <w:r w:rsidRPr="003358C0">
        <w:rPr>
          <w:bCs/>
          <w:sz w:val="24"/>
          <w:szCs w:val="24"/>
        </w:rPr>
        <w:t xml:space="preserve">, спортсмены, тренеры, представители, судьи, преподаватели, учителя, специалисты, предусмотренные в правилах, положениях и условиях о мероприятиях. 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Материальное обеспечение </w:t>
      </w:r>
      <w:r w:rsidR="00FE14C5">
        <w:rPr>
          <w:bCs/>
          <w:sz w:val="24"/>
          <w:szCs w:val="24"/>
        </w:rPr>
        <w:t>муниципальных</w:t>
      </w:r>
      <w:r w:rsidRPr="003358C0">
        <w:rPr>
          <w:bCs/>
          <w:sz w:val="24"/>
          <w:szCs w:val="24"/>
        </w:rPr>
        <w:t xml:space="preserve"> мероприятий включает в себя приобретение инвентаря, оборудования и экипировки, необходимых для проведения мероприятий.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Направление участников на мероприятия о</w:t>
      </w:r>
      <w:r w:rsidR="00FE14C5">
        <w:rPr>
          <w:bCs/>
          <w:sz w:val="24"/>
          <w:szCs w:val="24"/>
        </w:rPr>
        <w:t>существляется на основании</w:t>
      </w:r>
      <w:r w:rsidRPr="003358C0">
        <w:rPr>
          <w:bCs/>
          <w:sz w:val="24"/>
          <w:szCs w:val="24"/>
        </w:rPr>
        <w:t xml:space="preserve"> одного из следующих документов: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/>
          <w:bCs/>
          <w:sz w:val="24"/>
          <w:szCs w:val="24"/>
        </w:rPr>
        <w:tab/>
      </w:r>
      <w:r w:rsidRPr="003358C0">
        <w:rPr>
          <w:bCs/>
          <w:sz w:val="24"/>
          <w:szCs w:val="24"/>
        </w:rPr>
        <w:t>Основанием для финансирования мероприятий является: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а) положение, распоряжение о мероприяти</w:t>
      </w:r>
      <w:r w:rsidR="001A2715">
        <w:rPr>
          <w:bCs/>
          <w:sz w:val="24"/>
          <w:szCs w:val="24"/>
        </w:rPr>
        <w:t>и</w:t>
      </w:r>
      <w:r w:rsidRPr="003358C0">
        <w:rPr>
          <w:bCs/>
          <w:sz w:val="24"/>
          <w:szCs w:val="24"/>
        </w:rPr>
        <w:t>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б) вызов, приглашение органов исполнительной власти субъектов Российской Федерации,  Комитетов Республики Адыгея, федераций (союзов, ассоциаций),  организаций,  являющихся организаторами мероприятия. </w:t>
      </w:r>
    </w:p>
    <w:p w:rsid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в)</w:t>
      </w:r>
      <w:r w:rsidR="00FE14C5">
        <w:rPr>
          <w:bCs/>
          <w:sz w:val="24"/>
          <w:szCs w:val="24"/>
        </w:rPr>
        <w:t xml:space="preserve"> </w:t>
      </w:r>
      <w:r w:rsidRPr="003358C0">
        <w:rPr>
          <w:bCs/>
          <w:sz w:val="24"/>
          <w:szCs w:val="24"/>
        </w:rPr>
        <w:t>других регламентирующих документов.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При проведении мероприятий за счет средств бюджета </w:t>
      </w:r>
      <w:r w:rsidR="00FE14C5">
        <w:rPr>
          <w:bCs/>
          <w:sz w:val="24"/>
          <w:szCs w:val="24"/>
        </w:rPr>
        <w:t>муниципального образования «Город Адыгейск»</w:t>
      </w:r>
      <w:r w:rsidRPr="003358C0">
        <w:rPr>
          <w:bCs/>
          <w:sz w:val="24"/>
          <w:szCs w:val="24"/>
        </w:rPr>
        <w:t>, Отделом п</w:t>
      </w:r>
      <w:r w:rsidR="00FE14C5">
        <w:rPr>
          <w:bCs/>
          <w:sz w:val="24"/>
          <w:szCs w:val="24"/>
        </w:rPr>
        <w:t xml:space="preserve">о делам молодежи, физической культуре и </w:t>
      </w:r>
      <w:r w:rsidR="00FE14C5">
        <w:rPr>
          <w:bCs/>
          <w:sz w:val="24"/>
          <w:szCs w:val="24"/>
        </w:rPr>
        <w:lastRenderedPageBreak/>
        <w:t>спорту администрации муниципального образования «Город Адыгейск»</w:t>
      </w:r>
      <w:r w:rsidRPr="003358C0">
        <w:rPr>
          <w:bCs/>
          <w:sz w:val="24"/>
          <w:szCs w:val="24"/>
        </w:rPr>
        <w:t xml:space="preserve"> (далее – Отдел) в установленном порядке разрабатывает положение о мероприятии, проводимом на терр</w:t>
      </w:r>
      <w:r w:rsidR="00FE14C5">
        <w:rPr>
          <w:bCs/>
          <w:sz w:val="24"/>
          <w:szCs w:val="24"/>
        </w:rPr>
        <w:t>итории муниципального образования «Город Адыгейск»</w:t>
      </w:r>
      <w:r w:rsidRPr="003358C0">
        <w:rPr>
          <w:bCs/>
          <w:sz w:val="24"/>
          <w:szCs w:val="24"/>
        </w:rPr>
        <w:t>, регламентирующее порядок проведения мероприятия, распоряжение, смету, включающие количественный состав участников мероприятий, сроки их проведения и нормы материального обеспечения.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Покрытие расходов на мероприятия, проводимые за счет средств бюджета </w:t>
      </w:r>
      <w:r w:rsidR="00FE14C5">
        <w:rPr>
          <w:bCs/>
          <w:sz w:val="24"/>
          <w:szCs w:val="24"/>
        </w:rPr>
        <w:t>муниципального образования «Город Адыгейск»</w:t>
      </w:r>
      <w:r w:rsidRPr="003358C0">
        <w:rPr>
          <w:bCs/>
          <w:sz w:val="24"/>
          <w:szCs w:val="24"/>
        </w:rPr>
        <w:t>, производится в соответствии с утвержденными нормами расходов.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Увеличение норм, установленных настоящим порядком, может производиться федерациями и другими проводящими организациями самостоятельно за счет собственных средств, а также сре</w:t>
      </w:r>
      <w:proofErr w:type="gramStart"/>
      <w:r w:rsidRPr="003358C0">
        <w:rPr>
          <w:bCs/>
          <w:sz w:val="24"/>
          <w:szCs w:val="24"/>
        </w:rPr>
        <w:t>дств сп</w:t>
      </w:r>
      <w:proofErr w:type="gramEnd"/>
      <w:r w:rsidRPr="003358C0">
        <w:rPr>
          <w:bCs/>
          <w:sz w:val="24"/>
          <w:szCs w:val="24"/>
        </w:rPr>
        <w:t>онсоров и других внебюджетных источников.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Расходы по найму жилого помещения производятся по фактической стоимости одноместного номера, действующей в городе или районе, в котором проводится мероприятие, но не более 1000 рублей в сутки на человека на всей территории Российской   Федерации, кроме г. Москвы и г. Санкт-Петербурга, в которых расходы по найму жилого помещения производятся по фактической стоимости одноместного номера до 1500 рублей.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Расходы по оплате труда привлеченных специалистов и обслуживающего персонала, не вошедших в число участников, производятся в размерах принятых для оплаты труда аналогичных работ в отраслях и с учетом фактического объема выполненных работ.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При проведении мероприятий с выездом, участникам этих мероприятий выдаются суточные в размере 100 рублей в сутки каждому за время нахождения в пути, когда они не обеспечиваются питанием. В день приезда участникам мероприятий выдаются суточные в размере 100 рублей каждому. В случае начала мероприятий в день приезда каждому участнику мероприятий выдается питание, в размере согласно утвержденным нормам.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Финансовое обеспечение мероприятий производится на основании принципа консолидации средств бюджета </w:t>
      </w:r>
      <w:r w:rsidR="00FE14C5">
        <w:rPr>
          <w:bCs/>
          <w:sz w:val="24"/>
          <w:szCs w:val="24"/>
        </w:rPr>
        <w:t>муниципального образования «Город Адыгейск»,</w:t>
      </w:r>
      <w:r w:rsidRPr="003358C0">
        <w:rPr>
          <w:bCs/>
          <w:sz w:val="24"/>
          <w:szCs w:val="24"/>
        </w:rPr>
        <w:t xml:space="preserve"> организаций, ведомств, объединений, федераций (союзов, ассоциаций) и прочих внебюджетных источников.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Финансирование мероприятий осуществляется из средств бюджета </w:t>
      </w:r>
      <w:r w:rsidR="00FE14C5">
        <w:rPr>
          <w:bCs/>
          <w:sz w:val="24"/>
          <w:szCs w:val="24"/>
        </w:rPr>
        <w:t>муниципального образования «Город Адыгейск»</w:t>
      </w:r>
      <w:r w:rsidRPr="003358C0">
        <w:rPr>
          <w:bCs/>
          <w:sz w:val="24"/>
          <w:szCs w:val="24"/>
        </w:rPr>
        <w:t>, в пределах выделенных и согласованных лимитов финанс</w:t>
      </w:r>
      <w:r w:rsidR="00FE14C5">
        <w:rPr>
          <w:bCs/>
          <w:sz w:val="24"/>
          <w:szCs w:val="24"/>
        </w:rPr>
        <w:t xml:space="preserve">ирования Отдела, </w:t>
      </w:r>
      <w:r w:rsidRPr="003358C0">
        <w:rPr>
          <w:bCs/>
          <w:sz w:val="24"/>
          <w:szCs w:val="24"/>
        </w:rPr>
        <w:t xml:space="preserve">предусмотренным настоящим Порядком, и по утвержденным нормам. 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В случае необходимости Отдел имеет право вносить корректировки, изменения и дополнения  в заявленные мероприятия в части изменения сроков и места проведения соревнований, а также перераспределять средства между мероприятиями в </w:t>
      </w:r>
      <w:r w:rsidR="008A12CD">
        <w:rPr>
          <w:bCs/>
          <w:sz w:val="24"/>
          <w:szCs w:val="24"/>
        </w:rPr>
        <w:t>пределах объемов финансирования</w:t>
      </w:r>
      <w:r w:rsidRPr="003358C0">
        <w:rPr>
          <w:bCs/>
          <w:sz w:val="24"/>
          <w:szCs w:val="24"/>
        </w:rPr>
        <w:t xml:space="preserve"> Отдела в соответствии с указанными выше нормами и нормативами.</w:t>
      </w:r>
    </w:p>
    <w:p w:rsidR="008A12CD" w:rsidRDefault="008A12CD" w:rsidP="00FE14C5">
      <w:pPr>
        <w:ind w:firstLine="709"/>
        <w:jc w:val="center"/>
        <w:rPr>
          <w:b/>
          <w:bCs/>
          <w:sz w:val="24"/>
          <w:szCs w:val="24"/>
        </w:rPr>
      </w:pPr>
    </w:p>
    <w:p w:rsidR="00DC0D76" w:rsidRDefault="001A2715" w:rsidP="0094472F">
      <w:pPr>
        <w:jc w:val="center"/>
        <w:rPr>
          <w:bCs/>
          <w:sz w:val="24"/>
          <w:szCs w:val="24"/>
        </w:rPr>
      </w:pPr>
      <w:r w:rsidRPr="00DC0D76">
        <w:rPr>
          <w:bCs/>
          <w:sz w:val="24"/>
          <w:szCs w:val="24"/>
        </w:rPr>
        <w:t>2. Финансирование</w:t>
      </w:r>
      <w:r w:rsidR="003358C0" w:rsidRPr="00DC0D76">
        <w:rPr>
          <w:bCs/>
          <w:sz w:val="24"/>
          <w:szCs w:val="24"/>
        </w:rPr>
        <w:t xml:space="preserve"> мероприятий</w:t>
      </w:r>
      <w:r w:rsidRPr="00DC0D76">
        <w:rPr>
          <w:bCs/>
          <w:sz w:val="24"/>
          <w:szCs w:val="24"/>
        </w:rPr>
        <w:t xml:space="preserve"> на территории муниципального образования </w:t>
      </w:r>
    </w:p>
    <w:p w:rsidR="003358C0" w:rsidRPr="00DC0D76" w:rsidRDefault="001A2715" w:rsidP="0094472F">
      <w:pPr>
        <w:jc w:val="center"/>
        <w:rPr>
          <w:bCs/>
          <w:sz w:val="24"/>
          <w:szCs w:val="24"/>
        </w:rPr>
      </w:pPr>
      <w:r w:rsidRPr="00DC0D76">
        <w:rPr>
          <w:bCs/>
          <w:sz w:val="24"/>
          <w:szCs w:val="24"/>
        </w:rPr>
        <w:t xml:space="preserve">«Город Адыгейск» </w:t>
      </w:r>
    </w:p>
    <w:p w:rsidR="008A12CD" w:rsidRPr="00DC0D76" w:rsidRDefault="008A12CD" w:rsidP="00FE14C5">
      <w:pPr>
        <w:ind w:firstLine="709"/>
        <w:jc w:val="center"/>
        <w:rPr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Отдел организует финансирование проведения мероприятий на терри</w:t>
      </w:r>
      <w:r w:rsidR="008A12CD">
        <w:rPr>
          <w:bCs/>
          <w:sz w:val="24"/>
          <w:szCs w:val="24"/>
        </w:rPr>
        <w:t>тории муниципального образования «Город Адыгейск»,</w:t>
      </w:r>
      <w:r w:rsidRPr="003358C0">
        <w:rPr>
          <w:bCs/>
          <w:sz w:val="24"/>
          <w:szCs w:val="24"/>
        </w:rPr>
        <w:t xml:space="preserve"> а также участия в них г</w:t>
      </w:r>
      <w:r w:rsidR="008A12CD">
        <w:rPr>
          <w:bCs/>
          <w:sz w:val="24"/>
          <w:szCs w:val="24"/>
        </w:rPr>
        <w:t>раждан муниципального образования «Город Адыгейск» в пределах средств бюджета муниципального образования «Город Адыгейск»</w:t>
      </w:r>
      <w:r w:rsidRPr="003358C0">
        <w:rPr>
          <w:bCs/>
          <w:sz w:val="24"/>
          <w:szCs w:val="24"/>
        </w:rPr>
        <w:t>, предусмотренных на эти цели.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Основные правила и финанс</w:t>
      </w:r>
      <w:r w:rsidR="008A12CD">
        <w:rPr>
          <w:bCs/>
          <w:sz w:val="24"/>
          <w:szCs w:val="24"/>
        </w:rPr>
        <w:t>овые условия проведения муниципальных</w:t>
      </w:r>
      <w:r w:rsidRPr="003358C0">
        <w:rPr>
          <w:bCs/>
          <w:sz w:val="24"/>
          <w:szCs w:val="24"/>
        </w:rPr>
        <w:t xml:space="preserve"> мероприятий среди г</w:t>
      </w:r>
      <w:r w:rsidR="008A12CD">
        <w:rPr>
          <w:bCs/>
          <w:sz w:val="24"/>
          <w:szCs w:val="24"/>
        </w:rPr>
        <w:t>раждан муниципального образования «Город Адыгейск»</w:t>
      </w:r>
      <w:r w:rsidRPr="003358C0">
        <w:rPr>
          <w:bCs/>
          <w:sz w:val="24"/>
          <w:szCs w:val="24"/>
        </w:rPr>
        <w:t xml:space="preserve"> в том числе, детей, молодежи, инвалидов, ветеранов, трудящихся и различных возрастных гру</w:t>
      </w:r>
      <w:r w:rsidR="008A12CD">
        <w:rPr>
          <w:bCs/>
          <w:sz w:val="24"/>
          <w:szCs w:val="24"/>
        </w:rPr>
        <w:t xml:space="preserve">пп населения, </w:t>
      </w:r>
      <w:r w:rsidRPr="003358C0">
        <w:rPr>
          <w:bCs/>
          <w:sz w:val="24"/>
          <w:szCs w:val="24"/>
        </w:rPr>
        <w:t xml:space="preserve">устанавливаются в Положениях о мероприятиях, утвержденных Отделом. </w:t>
      </w:r>
    </w:p>
    <w:p w:rsidR="003358C0" w:rsidRPr="003358C0" w:rsidRDefault="008A12CD" w:rsidP="00FE14C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Финансирование муниципальных</w:t>
      </w:r>
      <w:r w:rsidR="003358C0" w:rsidRPr="003358C0">
        <w:rPr>
          <w:bCs/>
          <w:sz w:val="24"/>
          <w:szCs w:val="24"/>
        </w:rPr>
        <w:t xml:space="preserve"> мероприятий осуществляется за счет средств </w:t>
      </w:r>
      <w:r w:rsidR="003358C0" w:rsidRPr="003358C0">
        <w:rPr>
          <w:bCs/>
          <w:sz w:val="24"/>
          <w:szCs w:val="24"/>
        </w:rPr>
        <w:lastRenderedPageBreak/>
        <w:t xml:space="preserve">бюджета </w:t>
      </w:r>
      <w:r>
        <w:rPr>
          <w:bCs/>
          <w:sz w:val="24"/>
          <w:szCs w:val="24"/>
        </w:rPr>
        <w:t>муниципального образования «Город Адыгейск»</w:t>
      </w:r>
      <w:r w:rsidR="003358C0" w:rsidRPr="003358C0">
        <w:rPr>
          <w:bCs/>
          <w:sz w:val="24"/>
          <w:szCs w:val="24"/>
        </w:rPr>
        <w:t>, в пределах выделенных и согласованных лимитов Отдела на текущий год.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За счет средств бюджета </w:t>
      </w:r>
      <w:r w:rsidR="008A12CD">
        <w:rPr>
          <w:bCs/>
          <w:sz w:val="24"/>
          <w:szCs w:val="24"/>
        </w:rPr>
        <w:t>муниципального образования «Город Адыгейск»</w:t>
      </w:r>
      <w:r w:rsidRPr="003358C0">
        <w:rPr>
          <w:bCs/>
          <w:sz w:val="24"/>
          <w:szCs w:val="24"/>
        </w:rPr>
        <w:t>, в пределах выделенных и согласованных лимитов Отдела финансируются организационные расходы по проведению мероприятий</w:t>
      </w:r>
      <w:r w:rsidR="008A12CD">
        <w:rPr>
          <w:bCs/>
          <w:sz w:val="24"/>
          <w:szCs w:val="24"/>
        </w:rPr>
        <w:t>,</w:t>
      </w:r>
      <w:r w:rsidRPr="003358C0">
        <w:rPr>
          <w:bCs/>
          <w:sz w:val="24"/>
          <w:szCs w:val="24"/>
        </w:rPr>
        <w:t xml:space="preserve"> связанные </w:t>
      </w:r>
      <w:proofErr w:type="gramStart"/>
      <w:r w:rsidRPr="003358C0">
        <w:rPr>
          <w:bCs/>
          <w:sz w:val="24"/>
          <w:szCs w:val="24"/>
        </w:rPr>
        <w:t>с</w:t>
      </w:r>
      <w:proofErr w:type="gramEnd"/>
      <w:r w:rsidRPr="003358C0">
        <w:rPr>
          <w:bCs/>
          <w:sz w:val="24"/>
          <w:szCs w:val="24"/>
        </w:rPr>
        <w:t>: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-услугами автотранспорта;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-оплатой питания;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-награждением участников мероприятий (призы, кубки, медали, грамоты, </w:t>
      </w:r>
      <w:r w:rsidR="008A12CD">
        <w:rPr>
          <w:bCs/>
          <w:sz w:val="24"/>
          <w:szCs w:val="24"/>
        </w:rPr>
        <w:t>переходящие, памятные</w:t>
      </w:r>
      <w:r w:rsidRPr="003358C0">
        <w:rPr>
          <w:bCs/>
          <w:sz w:val="24"/>
          <w:szCs w:val="24"/>
        </w:rPr>
        <w:t xml:space="preserve"> призы);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-расходами по проезду до места проведения соревнований и обратно, суточным в пути; 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-оплатой работы судей;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-оплатой работы обслуживающего персонала;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-оплатой канцелярских товаров и других расходных материалов;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-оплатой типографских услуг, изготовления баннеров и перетяжек;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-оплатой сувенирной продукции;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-услугами проведения торжественных открытий и закрытий мероприятий, праздников;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-приобретением инвентаря, оборудования для проведения мероприятий.</w:t>
      </w:r>
    </w:p>
    <w:p w:rsidR="008A12CD" w:rsidRPr="003358C0" w:rsidRDefault="008A12CD" w:rsidP="00FE14C5">
      <w:pPr>
        <w:ind w:firstLine="709"/>
        <w:jc w:val="both"/>
        <w:rPr>
          <w:bCs/>
          <w:sz w:val="24"/>
          <w:szCs w:val="24"/>
        </w:rPr>
      </w:pPr>
    </w:p>
    <w:p w:rsidR="003358C0" w:rsidRPr="00C922A6" w:rsidRDefault="003358C0" w:rsidP="0094472F">
      <w:pPr>
        <w:jc w:val="center"/>
        <w:rPr>
          <w:bCs/>
          <w:sz w:val="24"/>
          <w:szCs w:val="24"/>
        </w:rPr>
      </w:pPr>
      <w:r w:rsidRPr="00C922A6">
        <w:rPr>
          <w:bCs/>
          <w:sz w:val="24"/>
          <w:szCs w:val="24"/>
        </w:rPr>
        <w:t xml:space="preserve">3. Финансирование участия </w:t>
      </w:r>
      <w:proofErr w:type="gramStart"/>
      <w:r w:rsidRPr="00C922A6">
        <w:rPr>
          <w:bCs/>
          <w:sz w:val="24"/>
          <w:szCs w:val="24"/>
        </w:rPr>
        <w:t>в</w:t>
      </w:r>
      <w:proofErr w:type="gramEnd"/>
      <w:r w:rsidRPr="00C922A6">
        <w:rPr>
          <w:bCs/>
          <w:sz w:val="24"/>
          <w:szCs w:val="24"/>
        </w:rPr>
        <w:t xml:space="preserve"> официальных республиканских, межрегиональных, всероссийских и международных спортивных соревнований и мероприятий,</w:t>
      </w:r>
    </w:p>
    <w:p w:rsidR="003358C0" w:rsidRPr="00C922A6" w:rsidRDefault="003358C0" w:rsidP="0094472F">
      <w:pPr>
        <w:jc w:val="center"/>
        <w:rPr>
          <w:bCs/>
          <w:sz w:val="24"/>
          <w:szCs w:val="24"/>
        </w:rPr>
      </w:pPr>
      <w:proofErr w:type="gramStart"/>
      <w:r w:rsidRPr="00C922A6">
        <w:rPr>
          <w:bCs/>
          <w:sz w:val="24"/>
          <w:szCs w:val="24"/>
        </w:rPr>
        <w:t>проводимых</w:t>
      </w:r>
      <w:proofErr w:type="gramEnd"/>
      <w:r w:rsidRPr="00C922A6">
        <w:rPr>
          <w:bCs/>
          <w:sz w:val="24"/>
          <w:szCs w:val="24"/>
        </w:rPr>
        <w:t xml:space="preserve"> на территории Ре</w:t>
      </w:r>
      <w:r w:rsidR="008A12CD" w:rsidRPr="00C922A6">
        <w:rPr>
          <w:bCs/>
          <w:sz w:val="24"/>
          <w:szCs w:val="24"/>
        </w:rPr>
        <w:t>спублики Адыгея и</w:t>
      </w:r>
      <w:r w:rsidRPr="00C922A6">
        <w:rPr>
          <w:bCs/>
          <w:sz w:val="24"/>
          <w:szCs w:val="24"/>
        </w:rPr>
        <w:t xml:space="preserve"> Российской Фе</w:t>
      </w:r>
      <w:r w:rsidR="008A12CD" w:rsidRPr="00C922A6">
        <w:rPr>
          <w:bCs/>
          <w:sz w:val="24"/>
          <w:szCs w:val="24"/>
        </w:rPr>
        <w:t>дерации</w:t>
      </w:r>
    </w:p>
    <w:p w:rsidR="008A12CD" w:rsidRPr="008A12CD" w:rsidRDefault="008A12CD" w:rsidP="00FE14C5">
      <w:pPr>
        <w:ind w:firstLine="709"/>
        <w:jc w:val="center"/>
        <w:rPr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За счет средств бюджета </w:t>
      </w:r>
      <w:r w:rsidR="008A12CD">
        <w:rPr>
          <w:bCs/>
          <w:sz w:val="24"/>
          <w:szCs w:val="24"/>
        </w:rPr>
        <w:t>муниципального образования «Город Адыгейск»</w:t>
      </w:r>
      <w:r w:rsidRPr="003358C0">
        <w:rPr>
          <w:bCs/>
          <w:sz w:val="24"/>
          <w:szCs w:val="24"/>
        </w:rPr>
        <w:t>, в пределах выделенных и согласованных лимитов Отдела</w:t>
      </w:r>
      <w:r w:rsidR="00C922A6">
        <w:rPr>
          <w:bCs/>
          <w:sz w:val="24"/>
          <w:szCs w:val="24"/>
        </w:rPr>
        <w:t>,</w:t>
      </w:r>
      <w:r w:rsidRPr="003358C0">
        <w:rPr>
          <w:bCs/>
          <w:sz w:val="24"/>
          <w:szCs w:val="24"/>
        </w:rPr>
        <w:t xml:space="preserve"> финансируются расходы в отношении граждан, спортсменов, молодежи, тренеров, препода</w:t>
      </w:r>
      <w:r w:rsidR="00C922A6">
        <w:rPr>
          <w:bCs/>
          <w:sz w:val="24"/>
          <w:szCs w:val="24"/>
        </w:rPr>
        <w:t xml:space="preserve">вателей, </w:t>
      </w:r>
      <w:r w:rsidRPr="003358C0">
        <w:rPr>
          <w:bCs/>
          <w:sz w:val="24"/>
          <w:szCs w:val="24"/>
        </w:rPr>
        <w:t xml:space="preserve"> сборных команд, делегаци</w:t>
      </w:r>
      <w:r w:rsidR="008A12CD">
        <w:rPr>
          <w:bCs/>
          <w:sz w:val="24"/>
          <w:szCs w:val="24"/>
        </w:rPr>
        <w:t>й муниципального образования «Город Адыгейск»</w:t>
      </w:r>
      <w:r w:rsidRPr="003358C0">
        <w:rPr>
          <w:bCs/>
          <w:sz w:val="24"/>
          <w:szCs w:val="24"/>
        </w:rPr>
        <w:t xml:space="preserve"> командированных для участия в спортивных, молодежных и других мероприятиях, в том числе и на учебно-тренировочных сборах: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-расходы на проезд;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-по оплате транспорта (автобусов); 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-расходы на приобретение автобусных, авиа и железнодорожных билетов (оплата билетов производится по действующим тарифам не выше тарифа купейного вагона и тарифа экономического класса);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-по оплате багажа;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-суточных в пути;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-питания во время проведения мероприятий;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- проживания в гостиницах; 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-оплате стартовых взносов;</w:t>
      </w:r>
    </w:p>
    <w:p w:rsid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-оплате горюче-смазочных материалов (далее–ГСМ).</w:t>
      </w:r>
    </w:p>
    <w:p w:rsidR="008A12CD" w:rsidRPr="003358C0" w:rsidRDefault="008A12CD" w:rsidP="00FE14C5">
      <w:pPr>
        <w:ind w:firstLine="709"/>
        <w:jc w:val="both"/>
        <w:rPr>
          <w:bCs/>
          <w:sz w:val="24"/>
          <w:szCs w:val="24"/>
        </w:rPr>
      </w:pPr>
    </w:p>
    <w:p w:rsidR="003358C0" w:rsidRPr="00C922A6" w:rsidRDefault="003358C0" w:rsidP="0094472F">
      <w:pPr>
        <w:jc w:val="center"/>
        <w:rPr>
          <w:bCs/>
          <w:sz w:val="24"/>
          <w:szCs w:val="24"/>
        </w:rPr>
      </w:pPr>
      <w:r w:rsidRPr="00C922A6">
        <w:rPr>
          <w:bCs/>
          <w:sz w:val="24"/>
          <w:szCs w:val="24"/>
        </w:rPr>
        <w:t xml:space="preserve">4. Финансирование участия специалистов Отдела, тренеров, </w:t>
      </w:r>
      <w:r w:rsidR="008A12CD" w:rsidRPr="00C922A6">
        <w:rPr>
          <w:bCs/>
          <w:sz w:val="24"/>
          <w:szCs w:val="24"/>
        </w:rPr>
        <w:t xml:space="preserve">судей </w:t>
      </w:r>
      <w:r w:rsidRPr="00C922A6">
        <w:rPr>
          <w:bCs/>
          <w:sz w:val="24"/>
          <w:szCs w:val="24"/>
        </w:rPr>
        <w:t xml:space="preserve"> в республиканских, всероссийских и международных семинарах и н</w:t>
      </w:r>
      <w:r w:rsidR="008A12CD" w:rsidRPr="00C922A6">
        <w:rPr>
          <w:bCs/>
          <w:sz w:val="24"/>
          <w:szCs w:val="24"/>
        </w:rPr>
        <w:t>аучно-практических конференциях</w:t>
      </w:r>
    </w:p>
    <w:p w:rsidR="008A12CD" w:rsidRPr="0094472F" w:rsidRDefault="008A12CD" w:rsidP="0094472F">
      <w:pPr>
        <w:jc w:val="center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Расходы по участию представителей муниципального обра</w:t>
      </w:r>
      <w:r w:rsidR="008A12CD">
        <w:rPr>
          <w:bCs/>
          <w:sz w:val="24"/>
          <w:szCs w:val="24"/>
        </w:rPr>
        <w:t>зования «Город Адыгейск</w:t>
      </w:r>
      <w:r w:rsidRPr="003358C0">
        <w:rPr>
          <w:bCs/>
          <w:sz w:val="24"/>
          <w:szCs w:val="24"/>
        </w:rPr>
        <w:t>» (специалистов О</w:t>
      </w:r>
      <w:r w:rsidR="008A12CD">
        <w:rPr>
          <w:bCs/>
          <w:sz w:val="24"/>
          <w:szCs w:val="24"/>
        </w:rPr>
        <w:t>тдела, тренеров, судей</w:t>
      </w:r>
      <w:r w:rsidRPr="003358C0">
        <w:rPr>
          <w:bCs/>
          <w:sz w:val="24"/>
          <w:szCs w:val="24"/>
        </w:rPr>
        <w:t>) в республиканских, всероссийских и международных семинарах и научно-практических конференциях несут командирующие организации.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При направлении Отделом специалистов Отдела, тренеров, </w:t>
      </w:r>
      <w:r w:rsidR="00860ABC">
        <w:rPr>
          <w:bCs/>
          <w:sz w:val="24"/>
          <w:szCs w:val="24"/>
        </w:rPr>
        <w:t>судей</w:t>
      </w:r>
      <w:r w:rsidRPr="003358C0">
        <w:rPr>
          <w:bCs/>
          <w:sz w:val="24"/>
          <w:szCs w:val="24"/>
        </w:rPr>
        <w:t xml:space="preserve"> на международные, всероссийские семинары и научно-практические конференции, проводимые органами исполнительной власти Российской Федерации, международными, </w:t>
      </w:r>
      <w:r w:rsidRPr="003358C0">
        <w:rPr>
          <w:bCs/>
          <w:sz w:val="24"/>
          <w:szCs w:val="24"/>
        </w:rPr>
        <w:lastRenderedPageBreak/>
        <w:t>всероссийскими федерациями (союзами) Ми</w:t>
      </w:r>
      <w:r w:rsidR="00860ABC">
        <w:rPr>
          <w:bCs/>
          <w:sz w:val="24"/>
          <w:szCs w:val="24"/>
        </w:rPr>
        <w:t>нспорттуризмом РФ, Комитетами Республики Адыгея</w:t>
      </w:r>
      <w:r w:rsidRPr="003358C0">
        <w:rPr>
          <w:bCs/>
          <w:sz w:val="24"/>
          <w:szCs w:val="24"/>
        </w:rPr>
        <w:t>, Отделом возмещаются расходы, связанные с проездом, проживанием и суточным по нормам, предусмотренным для служе</w:t>
      </w:r>
      <w:r w:rsidR="00860ABC">
        <w:rPr>
          <w:bCs/>
          <w:sz w:val="24"/>
          <w:szCs w:val="24"/>
        </w:rPr>
        <w:t>бных командировок и</w:t>
      </w:r>
      <w:r w:rsidRPr="003358C0">
        <w:rPr>
          <w:bCs/>
          <w:sz w:val="24"/>
          <w:szCs w:val="24"/>
        </w:rPr>
        <w:t xml:space="preserve"> другие расходы, указанные в вызове организаторами.</w:t>
      </w:r>
    </w:p>
    <w:p w:rsidR="003358C0" w:rsidRDefault="003358C0" w:rsidP="00FE14C5">
      <w:pPr>
        <w:ind w:firstLine="709"/>
        <w:jc w:val="both"/>
        <w:rPr>
          <w:bCs/>
          <w:sz w:val="24"/>
          <w:szCs w:val="24"/>
        </w:rPr>
      </w:pPr>
    </w:p>
    <w:p w:rsidR="00860ABC" w:rsidRDefault="00860ABC" w:rsidP="00FE14C5">
      <w:pPr>
        <w:ind w:firstLine="709"/>
        <w:jc w:val="both"/>
        <w:rPr>
          <w:bCs/>
          <w:sz w:val="24"/>
          <w:szCs w:val="24"/>
        </w:rPr>
      </w:pPr>
    </w:p>
    <w:p w:rsidR="00860ABC" w:rsidRDefault="00860ABC" w:rsidP="00FE14C5">
      <w:pPr>
        <w:ind w:firstLine="709"/>
        <w:jc w:val="both"/>
        <w:rPr>
          <w:bCs/>
          <w:sz w:val="24"/>
          <w:szCs w:val="24"/>
        </w:rPr>
      </w:pPr>
    </w:p>
    <w:p w:rsidR="00860ABC" w:rsidRDefault="00860ABC" w:rsidP="00FE14C5">
      <w:pPr>
        <w:ind w:firstLine="709"/>
        <w:jc w:val="both"/>
        <w:rPr>
          <w:bCs/>
          <w:sz w:val="24"/>
          <w:szCs w:val="24"/>
        </w:rPr>
      </w:pPr>
    </w:p>
    <w:p w:rsidR="00860ABC" w:rsidRDefault="00860ABC" w:rsidP="00860A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отдела по делам молодежи,</w:t>
      </w:r>
    </w:p>
    <w:p w:rsidR="00860ABC" w:rsidRPr="003358C0" w:rsidRDefault="00860ABC" w:rsidP="00860A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физической культуре и спорту                                                                                К.Г. Хачегогу</w:t>
      </w:r>
    </w:p>
    <w:p w:rsidR="003358C0" w:rsidRPr="003358C0" w:rsidRDefault="003358C0" w:rsidP="00FE14C5">
      <w:pPr>
        <w:ind w:firstLine="709"/>
        <w:jc w:val="both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both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both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sz w:val="24"/>
          <w:szCs w:val="24"/>
        </w:rPr>
      </w:pPr>
    </w:p>
    <w:p w:rsidR="003358C0" w:rsidRPr="003358C0" w:rsidRDefault="003358C0" w:rsidP="00FE14C5">
      <w:pPr>
        <w:ind w:firstLine="709"/>
        <w:jc w:val="right"/>
        <w:rPr>
          <w:sz w:val="24"/>
          <w:szCs w:val="24"/>
        </w:rPr>
      </w:pPr>
    </w:p>
    <w:p w:rsidR="003358C0" w:rsidRPr="003358C0" w:rsidRDefault="003358C0" w:rsidP="00FE14C5">
      <w:pPr>
        <w:ind w:left="3540" w:firstLine="709"/>
        <w:jc w:val="right"/>
        <w:rPr>
          <w:sz w:val="24"/>
          <w:szCs w:val="24"/>
        </w:rPr>
      </w:pPr>
    </w:p>
    <w:p w:rsidR="003358C0" w:rsidRPr="003358C0" w:rsidRDefault="003358C0" w:rsidP="00FE14C5">
      <w:pPr>
        <w:ind w:left="3540" w:firstLine="709"/>
        <w:jc w:val="right"/>
        <w:rPr>
          <w:sz w:val="24"/>
          <w:szCs w:val="24"/>
        </w:rPr>
      </w:pPr>
    </w:p>
    <w:p w:rsidR="003358C0" w:rsidRDefault="003358C0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860ABC" w:rsidRDefault="00860ABC" w:rsidP="00FE14C5">
      <w:pPr>
        <w:ind w:left="3540" w:firstLine="709"/>
        <w:jc w:val="right"/>
        <w:rPr>
          <w:sz w:val="24"/>
          <w:szCs w:val="24"/>
        </w:rPr>
      </w:pPr>
    </w:p>
    <w:p w:rsidR="00C922A6" w:rsidRPr="003358C0" w:rsidRDefault="00C922A6" w:rsidP="00FE14C5">
      <w:pPr>
        <w:ind w:left="3540" w:firstLine="709"/>
        <w:jc w:val="right"/>
        <w:rPr>
          <w:sz w:val="24"/>
          <w:szCs w:val="24"/>
        </w:rPr>
      </w:pPr>
    </w:p>
    <w:p w:rsidR="00860ABC" w:rsidRPr="00860ABC" w:rsidRDefault="00860ABC" w:rsidP="00860ABC">
      <w:pPr>
        <w:ind w:firstLine="411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порядку</w:t>
      </w:r>
    </w:p>
    <w:p w:rsidR="00860ABC" w:rsidRDefault="00860ABC" w:rsidP="00860ABC">
      <w:pPr>
        <w:ind w:firstLine="4111"/>
        <w:rPr>
          <w:bCs/>
          <w:sz w:val="24"/>
          <w:szCs w:val="24"/>
        </w:rPr>
      </w:pPr>
      <w:r w:rsidRPr="0056503E">
        <w:rPr>
          <w:bCs/>
          <w:sz w:val="24"/>
          <w:szCs w:val="24"/>
        </w:rPr>
        <w:t xml:space="preserve">финансирования и нормативов расходования </w:t>
      </w:r>
    </w:p>
    <w:p w:rsidR="00860ABC" w:rsidRDefault="00860ABC" w:rsidP="00860ABC">
      <w:pPr>
        <w:ind w:firstLine="4111"/>
        <w:rPr>
          <w:bCs/>
          <w:sz w:val="24"/>
          <w:szCs w:val="24"/>
        </w:rPr>
      </w:pPr>
      <w:r w:rsidRPr="0056503E">
        <w:rPr>
          <w:bCs/>
          <w:sz w:val="24"/>
          <w:szCs w:val="24"/>
        </w:rPr>
        <w:t xml:space="preserve">средств по материальному обеспечению </w:t>
      </w:r>
    </w:p>
    <w:p w:rsidR="00860ABC" w:rsidRDefault="00860ABC" w:rsidP="00860ABC">
      <w:pPr>
        <w:ind w:firstLine="4111"/>
        <w:rPr>
          <w:bCs/>
          <w:sz w:val="24"/>
          <w:szCs w:val="24"/>
        </w:rPr>
      </w:pPr>
      <w:r w:rsidRPr="0056503E">
        <w:rPr>
          <w:bCs/>
          <w:sz w:val="24"/>
          <w:szCs w:val="24"/>
        </w:rPr>
        <w:t xml:space="preserve">на проведение </w:t>
      </w:r>
      <w:proofErr w:type="gramStart"/>
      <w:r w:rsidRPr="0056503E">
        <w:rPr>
          <w:bCs/>
          <w:sz w:val="24"/>
          <w:szCs w:val="24"/>
        </w:rPr>
        <w:t>муниципальных</w:t>
      </w:r>
      <w:proofErr w:type="gramEnd"/>
      <w:r w:rsidRPr="0056503E">
        <w:rPr>
          <w:bCs/>
          <w:sz w:val="24"/>
          <w:szCs w:val="24"/>
        </w:rPr>
        <w:t xml:space="preserve"> </w:t>
      </w:r>
    </w:p>
    <w:p w:rsidR="00860ABC" w:rsidRDefault="00860ABC" w:rsidP="00860ABC">
      <w:pPr>
        <w:ind w:firstLine="4111"/>
        <w:rPr>
          <w:bCs/>
          <w:sz w:val="24"/>
          <w:szCs w:val="24"/>
        </w:rPr>
      </w:pPr>
      <w:r w:rsidRPr="0056503E">
        <w:rPr>
          <w:bCs/>
          <w:sz w:val="24"/>
          <w:szCs w:val="24"/>
        </w:rPr>
        <w:t xml:space="preserve">физкультурно-оздоровительных, </w:t>
      </w:r>
    </w:p>
    <w:p w:rsidR="00860ABC" w:rsidRDefault="00860ABC" w:rsidP="00860ABC">
      <w:pPr>
        <w:ind w:firstLine="4111"/>
        <w:rPr>
          <w:bCs/>
          <w:sz w:val="24"/>
          <w:szCs w:val="24"/>
        </w:rPr>
      </w:pPr>
      <w:r w:rsidRPr="0056503E">
        <w:rPr>
          <w:bCs/>
          <w:sz w:val="24"/>
          <w:szCs w:val="24"/>
        </w:rPr>
        <w:t xml:space="preserve">спортивно-массовых, молодежных мероприятий </w:t>
      </w:r>
    </w:p>
    <w:p w:rsidR="00860ABC" w:rsidRDefault="00860ABC" w:rsidP="00860ABC">
      <w:pPr>
        <w:ind w:firstLine="4111"/>
        <w:rPr>
          <w:bCs/>
          <w:sz w:val="24"/>
          <w:szCs w:val="24"/>
        </w:rPr>
      </w:pPr>
      <w:r w:rsidRPr="0056503E">
        <w:rPr>
          <w:bCs/>
          <w:sz w:val="24"/>
          <w:szCs w:val="24"/>
        </w:rPr>
        <w:t xml:space="preserve">и командировку спортсменов, спортивных команд </w:t>
      </w:r>
    </w:p>
    <w:p w:rsidR="00860ABC" w:rsidRDefault="00860ABC" w:rsidP="00860ABC">
      <w:pPr>
        <w:ind w:firstLine="4111"/>
        <w:rPr>
          <w:bCs/>
          <w:sz w:val="24"/>
          <w:szCs w:val="24"/>
        </w:rPr>
      </w:pPr>
      <w:r w:rsidRPr="0056503E">
        <w:rPr>
          <w:bCs/>
          <w:sz w:val="24"/>
          <w:szCs w:val="24"/>
        </w:rPr>
        <w:t xml:space="preserve">и делегаций муниципального образования </w:t>
      </w:r>
    </w:p>
    <w:p w:rsidR="00860ABC" w:rsidRPr="0056503E" w:rsidRDefault="00860ABC" w:rsidP="00860ABC">
      <w:pPr>
        <w:ind w:firstLine="4111"/>
        <w:rPr>
          <w:bCs/>
          <w:sz w:val="24"/>
          <w:szCs w:val="24"/>
        </w:rPr>
      </w:pPr>
      <w:r w:rsidRPr="0056503E">
        <w:rPr>
          <w:bCs/>
          <w:sz w:val="24"/>
          <w:szCs w:val="24"/>
        </w:rPr>
        <w:t>«Город Адыгейск»</w:t>
      </w:r>
    </w:p>
    <w:p w:rsidR="00860ABC" w:rsidRPr="00860ABC" w:rsidRDefault="00860ABC" w:rsidP="00860ABC">
      <w:pPr>
        <w:rPr>
          <w:sz w:val="24"/>
          <w:szCs w:val="24"/>
        </w:rPr>
      </w:pPr>
    </w:p>
    <w:p w:rsidR="00860ABC" w:rsidRDefault="00860ABC" w:rsidP="00FE14C5">
      <w:pPr>
        <w:ind w:firstLine="709"/>
        <w:jc w:val="center"/>
        <w:rPr>
          <w:b/>
          <w:sz w:val="24"/>
          <w:szCs w:val="24"/>
        </w:rPr>
      </w:pPr>
    </w:p>
    <w:p w:rsidR="00860ABC" w:rsidRDefault="00860ABC" w:rsidP="00FE14C5">
      <w:pPr>
        <w:ind w:firstLine="709"/>
        <w:jc w:val="center"/>
        <w:rPr>
          <w:b/>
          <w:sz w:val="24"/>
          <w:szCs w:val="24"/>
        </w:rPr>
      </w:pPr>
    </w:p>
    <w:p w:rsidR="00860ABC" w:rsidRDefault="00860ABC" w:rsidP="00FE14C5">
      <w:pPr>
        <w:ind w:firstLine="709"/>
        <w:jc w:val="center"/>
        <w:rPr>
          <w:b/>
          <w:sz w:val="24"/>
          <w:szCs w:val="24"/>
        </w:rPr>
      </w:pPr>
    </w:p>
    <w:p w:rsidR="00860ABC" w:rsidRDefault="00860ABC" w:rsidP="00FE14C5">
      <w:pPr>
        <w:ind w:firstLine="709"/>
        <w:jc w:val="center"/>
        <w:rPr>
          <w:b/>
          <w:sz w:val="24"/>
          <w:szCs w:val="24"/>
        </w:rPr>
      </w:pPr>
    </w:p>
    <w:p w:rsidR="003358C0" w:rsidRPr="003358C0" w:rsidRDefault="003358C0" w:rsidP="00BB0F5F">
      <w:pPr>
        <w:jc w:val="center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>НОРМЫ</w:t>
      </w:r>
    </w:p>
    <w:p w:rsidR="003358C0" w:rsidRPr="003358C0" w:rsidRDefault="003358C0" w:rsidP="00BB0F5F">
      <w:pPr>
        <w:jc w:val="center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 xml:space="preserve"> расходов на выплату спортивным судьям </w:t>
      </w:r>
    </w:p>
    <w:p w:rsidR="003358C0" w:rsidRPr="003358C0" w:rsidRDefault="003358C0" w:rsidP="00BB0F5F">
      <w:pPr>
        <w:jc w:val="center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>за  обслуживание физкультурных и спортивных мероприятий</w:t>
      </w:r>
    </w:p>
    <w:p w:rsidR="003358C0" w:rsidRPr="003358C0" w:rsidRDefault="003358C0" w:rsidP="00BB0F5F">
      <w:pPr>
        <w:jc w:val="center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476"/>
        <w:gridCol w:w="1192"/>
        <w:gridCol w:w="1193"/>
        <w:gridCol w:w="1192"/>
        <w:gridCol w:w="901"/>
      </w:tblGrid>
      <w:tr w:rsidR="003358C0" w:rsidRPr="003358C0" w:rsidTr="00860ABC">
        <w:trPr>
          <w:cantSplit/>
          <w:trHeight w:hRule="exact" w:val="6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Размеры выплат  с учетом судейских категорий</w:t>
            </w:r>
          </w:p>
          <w:p w:rsidR="003358C0" w:rsidRPr="003358C0" w:rsidRDefault="003358C0" w:rsidP="0086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(в рублях)</w:t>
            </w:r>
          </w:p>
        </w:tc>
      </w:tr>
      <w:tr w:rsidR="003358C0" w:rsidRPr="003358C0" w:rsidTr="00860ABC">
        <w:trPr>
          <w:cantSplit/>
          <w:trHeight w:hRule="exact" w:val="258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58C0" w:rsidRPr="003358C0" w:rsidRDefault="003358C0" w:rsidP="00860A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МК, ВК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1 к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358C0">
              <w:rPr>
                <w:b/>
                <w:bCs/>
                <w:sz w:val="24"/>
                <w:szCs w:val="24"/>
              </w:rPr>
              <w:t>Зк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ю/с</w:t>
            </w:r>
          </w:p>
          <w:p w:rsidR="003358C0" w:rsidRPr="003358C0" w:rsidRDefault="003358C0" w:rsidP="00860A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58C0" w:rsidRPr="003358C0" w:rsidTr="00860ABC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Главный судья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470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420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400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-</w:t>
            </w:r>
          </w:p>
        </w:tc>
      </w:tr>
      <w:tr w:rsidR="003358C0" w:rsidRPr="003358C0" w:rsidTr="00860ABC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Главный судья-секретарь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470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420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400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-</w:t>
            </w:r>
          </w:p>
        </w:tc>
      </w:tr>
      <w:tr w:rsidR="003358C0" w:rsidRPr="003358C0" w:rsidTr="00860ABC">
        <w:trPr>
          <w:trHeight w:hRule="exact" w:val="6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Зам. главного судьи, главного секретаря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530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430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-</w:t>
            </w:r>
          </w:p>
        </w:tc>
      </w:tr>
      <w:tr w:rsidR="003358C0" w:rsidRPr="003358C0" w:rsidTr="00860ABC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Судьи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260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210</w:t>
            </w:r>
          </w:p>
        </w:tc>
      </w:tr>
      <w:tr w:rsidR="003358C0" w:rsidRPr="003358C0" w:rsidTr="00860ABC">
        <w:trPr>
          <w:trHeight w:hRule="exact" w:val="317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pStyle w:val="5"/>
              <w:ind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3358C0">
              <w:rPr>
                <w:b/>
                <w:bCs/>
                <w:szCs w:val="24"/>
                <w:lang w:val="ru-RU" w:eastAsia="ru-RU"/>
              </w:rPr>
              <w:t>Командные игровые виды спорта</w:t>
            </w:r>
          </w:p>
        </w:tc>
      </w:tr>
      <w:tr w:rsidR="003358C0" w:rsidRPr="003358C0" w:rsidTr="00860ABC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Главный судья игры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-</w:t>
            </w:r>
          </w:p>
        </w:tc>
      </w:tr>
      <w:tr w:rsidR="003358C0" w:rsidRPr="003358C0" w:rsidTr="00860ABC">
        <w:trPr>
          <w:trHeight w:hRule="exact" w:val="6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Помощник главного судьи игры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280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-</w:t>
            </w:r>
          </w:p>
        </w:tc>
      </w:tr>
      <w:tr w:rsidR="003358C0" w:rsidRPr="003358C0" w:rsidTr="00860ABC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Комиссар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-</w:t>
            </w:r>
          </w:p>
        </w:tc>
      </w:tr>
      <w:tr w:rsidR="003358C0" w:rsidRPr="003358C0" w:rsidTr="00860ABC">
        <w:trPr>
          <w:trHeight w:hRule="exact" w:val="6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Судьи (в составе бригады)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310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280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270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860ABC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260</w:t>
            </w:r>
          </w:p>
        </w:tc>
      </w:tr>
    </w:tbl>
    <w:p w:rsidR="00860ABC" w:rsidRDefault="00860ABC" w:rsidP="00FE14C5">
      <w:pPr>
        <w:ind w:firstLine="709"/>
        <w:jc w:val="both"/>
        <w:rPr>
          <w:b/>
          <w:sz w:val="24"/>
          <w:szCs w:val="24"/>
        </w:rPr>
      </w:pPr>
    </w:p>
    <w:p w:rsidR="003358C0" w:rsidRPr="003358C0" w:rsidRDefault="003358C0" w:rsidP="00D00239">
      <w:pPr>
        <w:jc w:val="both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>Условные обозначения:</w:t>
      </w:r>
    </w:p>
    <w:p w:rsidR="003358C0" w:rsidRPr="003358C0" w:rsidRDefault="003358C0" w:rsidP="00D00239">
      <w:pPr>
        <w:jc w:val="both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 xml:space="preserve">МК – </w:t>
      </w:r>
      <w:r w:rsidRPr="003358C0">
        <w:rPr>
          <w:sz w:val="24"/>
          <w:szCs w:val="24"/>
        </w:rPr>
        <w:t>спортивный судья международной категории</w:t>
      </w:r>
    </w:p>
    <w:p w:rsidR="003358C0" w:rsidRPr="003358C0" w:rsidRDefault="003358C0" w:rsidP="00D00239">
      <w:pPr>
        <w:jc w:val="both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 xml:space="preserve">ВК - </w:t>
      </w:r>
      <w:r w:rsidRPr="003358C0">
        <w:rPr>
          <w:sz w:val="24"/>
          <w:szCs w:val="24"/>
        </w:rPr>
        <w:t>спортивный судья всероссийской категории</w:t>
      </w:r>
    </w:p>
    <w:p w:rsidR="003358C0" w:rsidRPr="003358C0" w:rsidRDefault="003358C0" w:rsidP="00D00239">
      <w:pPr>
        <w:jc w:val="both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 xml:space="preserve">1К - </w:t>
      </w:r>
      <w:r w:rsidRPr="003358C0">
        <w:rPr>
          <w:sz w:val="24"/>
          <w:szCs w:val="24"/>
        </w:rPr>
        <w:t>спортивный судья 1 категории</w:t>
      </w:r>
    </w:p>
    <w:p w:rsidR="003358C0" w:rsidRPr="003358C0" w:rsidRDefault="003358C0" w:rsidP="00D00239">
      <w:pPr>
        <w:jc w:val="both"/>
        <w:rPr>
          <w:sz w:val="24"/>
          <w:szCs w:val="24"/>
        </w:rPr>
      </w:pPr>
      <w:r w:rsidRPr="003358C0">
        <w:rPr>
          <w:b/>
          <w:sz w:val="24"/>
          <w:szCs w:val="24"/>
        </w:rPr>
        <w:t xml:space="preserve">2К - </w:t>
      </w:r>
      <w:r w:rsidRPr="003358C0">
        <w:rPr>
          <w:sz w:val="24"/>
          <w:szCs w:val="24"/>
        </w:rPr>
        <w:t>спортивный судья 2 категории</w:t>
      </w:r>
    </w:p>
    <w:p w:rsidR="003358C0" w:rsidRPr="003358C0" w:rsidRDefault="003358C0" w:rsidP="00D00239">
      <w:pPr>
        <w:jc w:val="both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 xml:space="preserve">3К - </w:t>
      </w:r>
      <w:r w:rsidRPr="003358C0">
        <w:rPr>
          <w:sz w:val="24"/>
          <w:szCs w:val="24"/>
        </w:rPr>
        <w:t>спортивный судья 3 категории</w:t>
      </w:r>
    </w:p>
    <w:p w:rsidR="003358C0" w:rsidRPr="003358C0" w:rsidRDefault="003358C0" w:rsidP="00D00239">
      <w:pPr>
        <w:jc w:val="both"/>
        <w:rPr>
          <w:b/>
          <w:sz w:val="24"/>
          <w:szCs w:val="24"/>
        </w:rPr>
      </w:pPr>
      <w:proofErr w:type="gramStart"/>
      <w:r w:rsidRPr="003358C0">
        <w:rPr>
          <w:b/>
          <w:sz w:val="24"/>
          <w:szCs w:val="24"/>
        </w:rPr>
        <w:t>Ю</w:t>
      </w:r>
      <w:proofErr w:type="gramEnd"/>
      <w:r w:rsidRPr="003358C0">
        <w:rPr>
          <w:b/>
          <w:sz w:val="24"/>
          <w:szCs w:val="24"/>
        </w:rPr>
        <w:t xml:space="preserve">\С – </w:t>
      </w:r>
      <w:r w:rsidRPr="003358C0">
        <w:rPr>
          <w:sz w:val="24"/>
          <w:szCs w:val="24"/>
        </w:rPr>
        <w:t>юный спортивный судья.</w:t>
      </w:r>
    </w:p>
    <w:p w:rsidR="003358C0" w:rsidRPr="003358C0" w:rsidRDefault="003358C0" w:rsidP="00FE14C5">
      <w:pPr>
        <w:ind w:firstLine="709"/>
        <w:jc w:val="both"/>
        <w:rPr>
          <w:b/>
          <w:sz w:val="24"/>
          <w:szCs w:val="24"/>
        </w:rPr>
      </w:pPr>
    </w:p>
    <w:p w:rsidR="003358C0" w:rsidRPr="003358C0" w:rsidRDefault="003358C0" w:rsidP="00D00239">
      <w:pPr>
        <w:jc w:val="both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>ПРИМЕЧАНИЕ:</w:t>
      </w:r>
    </w:p>
    <w:p w:rsidR="003358C0" w:rsidRPr="003358C0" w:rsidRDefault="003358C0" w:rsidP="00D0023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58C0">
        <w:rPr>
          <w:sz w:val="24"/>
          <w:szCs w:val="24"/>
        </w:rPr>
        <w:t>Размеры выплат предусмотрены за обслуживание одного дня соревнований, кроме командных видов спорта, где выплата производиться за обслуживание одной игры (футбол, баскетбол, волейбол и т.д.).</w:t>
      </w:r>
    </w:p>
    <w:p w:rsidR="003358C0" w:rsidRPr="003358C0" w:rsidRDefault="003358C0" w:rsidP="00D0023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58C0">
        <w:rPr>
          <w:sz w:val="24"/>
          <w:szCs w:val="24"/>
        </w:rPr>
        <w:t>На подготовительных и заключительных этапах соревнований оплата работы главному судье,  главному судье-секретарю, зам. главного судьи и  зам. главного судьи-секретаря  может быть увеличена дополнительно на 2 дня</w:t>
      </w:r>
      <w:r w:rsidR="00D00239">
        <w:rPr>
          <w:sz w:val="24"/>
          <w:szCs w:val="24"/>
        </w:rPr>
        <w:t>.</w:t>
      </w:r>
    </w:p>
    <w:p w:rsidR="003358C0" w:rsidRPr="003358C0" w:rsidRDefault="003358C0" w:rsidP="00D0023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58C0">
        <w:rPr>
          <w:bCs/>
          <w:sz w:val="24"/>
          <w:szCs w:val="24"/>
        </w:rPr>
        <w:t xml:space="preserve">3. Проводящие организации имеют право за счет собственных, спонсорских </w:t>
      </w:r>
      <w:r w:rsidRPr="003358C0">
        <w:rPr>
          <w:bCs/>
          <w:sz w:val="24"/>
          <w:szCs w:val="24"/>
        </w:rPr>
        <w:lastRenderedPageBreak/>
        <w:t>средств, а также заявочных взносов производить доплату к установленным настоящим приложением размерам выплат спортивным судьям</w:t>
      </w:r>
      <w:r w:rsidRPr="003358C0">
        <w:rPr>
          <w:sz w:val="24"/>
          <w:szCs w:val="24"/>
        </w:rPr>
        <w:t xml:space="preserve"> </w:t>
      </w:r>
    </w:p>
    <w:p w:rsidR="003358C0" w:rsidRPr="003358C0" w:rsidRDefault="00D00239" w:rsidP="00D00239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358C0" w:rsidRPr="003358C0">
        <w:rPr>
          <w:sz w:val="24"/>
          <w:szCs w:val="24"/>
        </w:rPr>
        <w:t>Количественный состав судейских коллегий (бригад) определяется согласно правилам и положениям соревнований по видам спорта.</w:t>
      </w:r>
    </w:p>
    <w:p w:rsidR="003358C0" w:rsidRPr="003358C0" w:rsidRDefault="003358C0" w:rsidP="00D00239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 4</w:t>
      </w:r>
      <w:r w:rsidR="00D00239">
        <w:rPr>
          <w:bCs/>
          <w:sz w:val="24"/>
          <w:szCs w:val="24"/>
        </w:rPr>
        <w:t xml:space="preserve">. </w:t>
      </w:r>
      <w:r w:rsidRPr="003358C0">
        <w:rPr>
          <w:bCs/>
          <w:sz w:val="24"/>
          <w:szCs w:val="24"/>
        </w:rPr>
        <w:t>При проведении комплексных физкультурно-оздоровительных, спортивно-массовых  мероприятий и соревнований судья имеет право судить несколько видов спорта, оплата работы судей производится в размере, предусмотренном в соответствии с судейской категорией, присвоенной по другому виду спорта.</w:t>
      </w:r>
    </w:p>
    <w:p w:rsidR="003358C0" w:rsidRPr="003358C0" w:rsidRDefault="003358C0" w:rsidP="00D00239">
      <w:pPr>
        <w:pStyle w:val="6"/>
        <w:tabs>
          <w:tab w:val="num" w:pos="0"/>
        </w:tabs>
        <w:ind w:firstLine="709"/>
        <w:rPr>
          <w:rFonts w:ascii="Times New Roman" w:hAnsi="Times New Roman"/>
          <w:color w:val="auto"/>
          <w:szCs w:val="24"/>
        </w:rPr>
      </w:pPr>
    </w:p>
    <w:p w:rsidR="0092589E" w:rsidRPr="0092589E" w:rsidRDefault="0092589E" w:rsidP="0092589E">
      <w:pPr>
        <w:jc w:val="center"/>
        <w:rPr>
          <w:b/>
          <w:sz w:val="24"/>
          <w:szCs w:val="24"/>
        </w:rPr>
      </w:pPr>
      <w:r w:rsidRPr="0092589E">
        <w:rPr>
          <w:b/>
          <w:sz w:val="24"/>
          <w:szCs w:val="24"/>
        </w:rPr>
        <w:t>НОРМА РАСХОДОВ</w:t>
      </w:r>
    </w:p>
    <w:p w:rsidR="0092589E" w:rsidRPr="0092589E" w:rsidRDefault="0092589E" w:rsidP="0092589E">
      <w:pPr>
        <w:jc w:val="center"/>
        <w:rPr>
          <w:b/>
          <w:sz w:val="24"/>
          <w:szCs w:val="24"/>
        </w:rPr>
      </w:pPr>
      <w:r w:rsidRPr="0092589E">
        <w:rPr>
          <w:b/>
          <w:sz w:val="24"/>
          <w:szCs w:val="24"/>
        </w:rPr>
        <w:t>по оплате обслуживающего персонала при проведении спортивных мероприятий</w:t>
      </w:r>
    </w:p>
    <w:p w:rsidR="0092589E" w:rsidRPr="0092589E" w:rsidRDefault="0092589E" w:rsidP="0092589E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123"/>
      </w:tblGrid>
      <w:tr w:rsidR="0092589E" w:rsidRPr="0092589E" w:rsidTr="0092589E">
        <w:trPr>
          <w:trHeight w:hRule="exact" w:val="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№ </w:t>
            </w:r>
            <w:proofErr w:type="gramStart"/>
            <w:r w:rsidRPr="0092589E">
              <w:rPr>
                <w:sz w:val="24"/>
                <w:szCs w:val="24"/>
              </w:rPr>
              <w:t>п</w:t>
            </w:r>
            <w:proofErr w:type="gramEnd"/>
            <w:r w:rsidRPr="0092589E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Обслуживающий персонал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Норма расходов на одного человека </w:t>
            </w:r>
          </w:p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в день (в рублях) </w:t>
            </w:r>
          </w:p>
        </w:tc>
      </w:tr>
      <w:tr w:rsidR="0092589E" w:rsidRPr="0092589E" w:rsidTr="0092589E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Врач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до 300 </w:t>
            </w:r>
          </w:p>
        </w:tc>
      </w:tr>
      <w:tr w:rsidR="0092589E" w:rsidRPr="0092589E" w:rsidTr="0092589E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Медсестра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до 250 </w:t>
            </w:r>
          </w:p>
        </w:tc>
      </w:tr>
      <w:tr w:rsidR="0092589E" w:rsidRPr="0092589E" w:rsidTr="0092589E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Комендант соревнований*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до 410 </w:t>
            </w:r>
          </w:p>
        </w:tc>
      </w:tr>
      <w:tr w:rsidR="0092589E" w:rsidRPr="0092589E" w:rsidTr="0092589E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Начальник УТС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до 410 </w:t>
            </w:r>
          </w:p>
        </w:tc>
      </w:tr>
      <w:tr w:rsidR="0092589E" w:rsidRPr="0092589E" w:rsidTr="0092589E">
        <w:trPr>
          <w:trHeight w:hRule="exact"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Радист, художник, машинистка, фотограф и другие специалисты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до 300</w:t>
            </w:r>
          </w:p>
        </w:tc>
      </w:tr>
      <w:tr w:rsidR="0092589E" w:rsidRPr="0092589E" w:rsidTr="0092589E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Рабочие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до 300 </w:t>
            </w:r>
          </w:p>
        </w:tc>
      </w:tr>
      <w:tr w:rsidR="0092589E" w:rsidRPr="0092589E" w:rsidTr="0092589E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Сурдопереводчик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до 390 </w:t>
            </w:r>
          </w:p>
        </w:tc>
      </w:tr>
      <w:tr w:rsidR="0092589E" w:rsidRPr="0092589E" w:rsidTr="0092589E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Переводчик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до 850 </w:t>
            </w:r>
          </w:p>
        </w:tc>
      </w:tr>
    </w:tbl>
    <w:p w:rsidR="0092589E" w:rsidRDefault="0092589E" w:rsidP="0092589E">
      <w:pPr>
        <w:jc w:val="both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C922A6">
        <w:rPr>
          <w:b/>
          <w:bCs/>
          <w:sz w:val="24"/>
          <w:szCs w:val="24"/>
        </w:rPr>
        <w:t>Комендант соревнований</w:t>
      </w:r>
      <w:r w:rsidRPr="003358C0">
        <w:rPr>
          <w:bCs/>
          <w:sz w:val="24"/>
          <w:szCs w:val="24"/>
        </w:rPr>
        <w:t xml:space="preserve"> – специально назначаемый организаторами соревнования специалист, осуществляющий общее руководство (свод) подготовкой места проведения мероприятий и работой всего обслуживающего персонала в период подготовки и проведения мероприятия.</w:t>
      </w:r>
    </w:p>
    <w:p w:rsidR="003358C0" w:rsidRPr="003358C0" w:rsidRDefault="003358C0" w:rsidP="00FE14C5">
      <w:pPr>
        <w:ind w:firstLine="709"/>
        <w:jc w:val="both"/>
        <w:rPr>
          <w:b/>
          <w:bCs/>
          <w:sz w:val="24"/>
          <w:szCs w:val="24"/>
        </w:rPr>
      </w:pPr>
      <w:r w:rsidRPr="003358C0">
        <w:rPr>
          <w:b/>
          <w:bCs/>
          <w:sz w:val="24"/>
          <w:szCs w:val="24"/>
        </w:rPr>
        <w:t>Примечание: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На подготовительном и заключительном этапах мероприятий оплата работы коменданта, обслуживающего персонала может увеличиваться дополнительно до 2-х дней по согласованию с проводящей организацией.</w:t>
      </w:r>
    </w:p>
    <w:p w:rsidR="003358C0" w:rsidRDefault="003358C0" w:rsidP="00FE14C5">
      <w:pPr>
        <w:tabs>
          <w:tab w:val="num" w:pos="142"/>
        </w:tabs>
        <w:ind w:left="142" w:firstLine="709"/>
        <w:jc w:val="both"/>
        <w:rPr>
          <w:bCs/>
          <w:sz w:val="24"/>
          <w:szCs w:val="24"/>
        </w:rPr>
      </w:pPr>
    </w:p>
    <w:p w:rsidR="0092589E" w:rsidRPr="003358C0" w:rsidRDefault="0092589E" w:rsidP="00FE14C5">
      <w:pPr>
        <w:tabs>
          <w:tab w:val="num" w:pos="142"/>
        </w:tabs>
        <w:ind w:left="142" w:firstLine="709"/>
        <w:jc w:val="both"/>
        <w:rPr>
          <w:bCs/>
          <w:sz w:val="24"/>
          <w:szCs w:val="24"/>
        </w:rPr>
      </w:pPr>
    </w:p>
    <w:p w:rsidR="003358C0" w:rsidRPr="003358C0" w:rsidRDefault="003358C0" w:rsidP="0092589E">
      <w:pPr>
        <w:jc w:val="center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>НОРМЫ</w:t>
      </w:r>
    </w:p>
    <w:p w:rsidR="003358C0" w:rsidRDefault="003358C0" w:rsidP="0092589E">
      <w:pPr>
        <w:jc w:val="center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 xml:space="preserve">расходов на обеспечение питанием участников </w:t>
      </w:r>
      <w:r w:rsidR="00C922A6">
        <w:rPr>
          <w:b/>
          <w:sz w:val="24"/>
          <w:szCs w:val="24"/>
        </w:rPr>
        <w:t>при проведении и участии в мероприятиях</w:t>
      </w:r>
    </w:p>
    <w:p w:rsidR="00D00239" w:rsidRPr="003358C0" w:rsidRDefault="00D00239" w:rsidP="00FE14C5">
      <w:pPr>
        <w:ind w:firstLine="709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D00239" w:rsidRPr="003358C0" w:rsidTr="00D00239">
        <w:tc>
          <w:tcPr>
            <w:tcW w:w="6096" w:type="dxa"/>
            <w:shd w:val="clear" w:color="auto" w:fill="auto"/>
          </w:tcPr>
          <w:p w:rsidR="00D00239" w:rsidRPr="003358C0" w:rsidRDefault="00D00239" w:rsidP="00FE14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>Наименование спортивных мероприятий</w:t>
            </w:r>
          </w:p>
        </w:tc>
        <w:tc>
          <w:tcPr>
            <w:tcW w:w="3260" w:type="dxa"/>
            <w:shd w:val="clear" w:color="auto" w:fill="auto"/>
          </w:tcPr>
          <w:p w:rsidR="00D00239" w:rsidRPr="003358C0" w:rsidRDefault="00D00239" w:rsidP="00FE14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>Нормы расходов на одного человека в день</w:t>
            </w:r>
          </w:p>
        </w:tc>
      </w:tr>
      <w:tr w:rsidR="00D00239" w:rsidRPr="003358C0" w:rsidTr="00D00239">
        <w:tc>
          <w:tcPr>
            <w:tcW w:w="6096" w:type="dxa"/>
            <w:shd w:val="clear" w:color="auto" w:fill="auto"/>
          </w:tcPr>
          <w:p w:rsidR="00D00239" w:rsidRPr="003358C0" w:rsidRDefault="00D00239" w:rsidP="00D00239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 xml:space="preserve">Физкультурные - оздоровительные, </w:t>
            </w:r>
          </w:p>
          <w:p w:rsidR="00D00239" w:rsidRPr="003358C0" w:rsidRDefault="00D00239" w:rsidP="00D00239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спортивно-массовые соревнования, молодежные  мероприятия</w:t>
            </w:r>
          </w:p>
        </w:tc>
        <w:tc>
          <w:tcPr>
            <w:tcW w:w="3260" w:type="dxa"/>
            <w:shd w:val="clear" w:color="auto" w:fill="auto"/>
          </w:tcPr>
          <w:p w:rsidR="00D00239" w:rsidRPr="003358C0" w:rsidRDefault="00D00239" w:rsidP="00FE14C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  <w:r w:rsidRPr="003358C0">
              <w:rPr>
                <w:sz w:val="24"/>
                <w:szCs w:val="24"/>
              </w:rPr>
              <w:t xml:space="preserve"> руб.</w:t>
            </w:r>
          </w:p>
        </w:tc>
      </w:tr>
      <w:tr w:rsidR="00D00239" w:rsidRPr="003358C0" w:rsidTr="00D00239">
        <w:tc>
          <w:tcPr>
            <w:tcW w:w="6096" w:type="dxa"/>
            <w:shd w:val="clear" w:color="auto" w:fill="auto"/>
          </w:tcPr>
          <w:p w:rsidR="00D00239" w:rsidRPr="003358C0" w:rsidRDefault="00D00239" w:rsidP="00D00239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Учебно-тренировочные сборы по подготовке к Всероссийским соревнованиям</w:t>
            </w:r>
          </w:p>
        </w:tc>
        <w:tc>
          <w:tcPr>
            <w:tcW w:w="3260" w:type="dxa"/>
            <w:shd w:val="clear" w:color="auto" w:fill="auto"/>
          </w:tcPr>
          <w:p w:rsidR="00D00239" w:rsidRPr="003358C0" w:rsidRDefault="00D00239" w:rsidP="00FE14C5">
            <w:pPr>
              <w:ind w:firstLine="709"/>
              <w:jc w:val="center"/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700 руб.</w:t>
            </w:r>
          </w:p>
        </w:tc>
      </w:tr>
    </w:tbl>
    <w:p w:rsidR="003358C0" w:rsidRPr="003358C0" w:rsidRDefault="003358C0" w:rsidP="00FE14C5">
      <w:pPr>
        <w:ind w:firstLine="709"/>
        <w:jc w:val="both"/>
        <w:rPr>
          <w:b/>
          <w:sz w:val="24"/>
          <w:szCs w:val="24"/>
        </w:rPr>
      </w:pPr>
    </w:p>
    <w:p w:rsidR="003358C0" w:rsidRPr="003358C0" w:rsidRDefault="003358C0" w:rsidP="00FE14C5">
      <w:pPr>
        <w:ind w:firstLine="709"/>
        <w:jc w:val="both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lastRenderedPageBreak/>
        <w:t>ПРИМЕЧАНИЕ:</w:t>
      </w:r>
    </w:p>
    <w:p w:rsidR="003358C0" w:rsidRPr="003358C0" w:rsidRDefault="003358C0" w:rsidP="00FE14C5">
      <w:pPr>
        <w:ind w:firstLine="709"/>
        <w:jc w:val="both"/>
        <w:rPr>
          <w:sz w:val="24"/>
          <w:szCs w:val="24"/>
        </w:rPr>
      </w:pPr>
      <w:r w:rsidRPr="003358C0">
        <w:rPr>
          <w:sz w:val="24"/>
          <w:szCs w:val="24"/>
        </w:rPr>
        <w:t>1. При отсутствии возможностей обеспечения организованного питания в местах проведения мероприятий по безналичным расчетам участникам мероприятий разрешается выдавать по ведомости наличные деньги по вышепри</w:t>
      </w:r>
      <w:r w:rsidR="00D00239">
        <w:rPr>
          <w:sz w:val="24"/>
          <w:szCs w:val="24"/>
        </w:rPr>
        <w:t>веденным нормам, но не более 300</w:t>
      </w:r>
      <w:r w:rsidRPr="003358C0">
        <w:rPr>
          <w:sz w:val="24"/>
          <w:szCs w:val="24"/>
        </w:rPr>
        <w:t xml:space="preserve"> рублей.</w:t>
      </w:r>
    </w:p>
    <w:p w:rsidR="003358C0" w:rsidRPr="003358C0" w:rsidRDefault="003358C0" w:rsidP="00FE14C5">
      <w:pPr>
        <w:ind w:firstLine="709"/>
        <w:jc w:val="both"/>
        <w:rPr>
          <w:sz w:val="24"/>
          <w:szCs w:val="24"/>
        </w:rPr>
      </w:pPr>
      <w:r w:rsidRPr="003358C0">
        <w:rPr>
          <w:sz w:val="24"/>
          <w:szCs w:val="24"/>
        </w:rPr>
        <w:t>2. При проведении спортивных мероприятий все категории спортивных судей питанием не обеспечиваются, оплата их труда производиться согласно приложению</w:t>
      </w:r>
      <w:r w:rsidRPr="003358C0">
        <w:rPr>
          <w:b/>
          <w:sz w:val="24"/>
          <w:szCs w:val="24"/>
        </w:rPr>
        <w:t xml:space="preserve"> </w:t>
      </w:r>
      <w:r w:rsidRPr="003358C0">
        <w:rPr>
          <w:sz w:val="24"/>
          <w:szCs w:val="24"/>
        </w:rPr>
        <w:t>на выплату спортивным судьям за  обслуживание физкультурных и спортивных мероприятий.</w:t>
      </w:r>
    </w:p>
    <w:p w:rsidR="003358C0" w:rsidRPr="003358C0" w:rsidRDefault="003358C0" w:rsidP="00FE14C5">
      <w:pPr>
        <w:ind w:firstLine="709"/>
        <w:jc w:val="both"/>
        <w:rPr>
          <w:bCs/>
          <w:sz w:val="24"/>
          <w:szCs w:val="24"/>
        </w:rPr>
      </w:pPr>
      <w:r w:rsidRPr="003358C0">
        <w:rPr>
          <w:sz w:val="24"/>
          <w:szCs w:val="24"/>
        </w:rPr>
        <w:t xml:space="preserve">3. Учебно-тренировочные сборы проводятся по индивидуальным планам подготовки спортсменов и нормы питания устанавливаются в стоимости одного человека/дня одного участника учебно-тренировочных сборов. </w:t>
      </w:r>
      <w:r w:rsidRPr="003358C0">
        <w:rPr>
          <w:bCs/>
          <w:sz w:val="24"/>
          <w:szCs w:val="24"/>
        </w:rPr>
        <w:t>Норматив стоимости 1 чел/дня при проведении учебно-тренировочных сборов, независимо от места проведения, включает статью расходов «питание» из расчета до 700 рублей.</w:t>
      </w:r>
    </w:p>
    <w:p w:rsidR="00D00239" w:rsidRDefault="00D00239" w:rsidP="0092589E">
      <w:pPr>
        <w:rPr>
          <w:b/>
          <w:sz w:val="24"/>
          <w:szCs w:val="24"/>
        </w:rPr>
      </w:pPr>
    </w:p>
    <w:p w:rsidR="00D00239" w:rsidRDefault="00D00239" w:rsidP="00FE14C5">
      <w:pPr>
        <w:ind w:firstLine="709"/>
        <w:jc w:val="center"/>
        <w:rPr>
          <w:b/>
          <w:sz w:val="24"/>
          <w:szCs w:val="24"/>
        </w:rPr>
      </w:pPr>
    </w:p>
    <w:p w:rsidR="003358C0" w:rsidRPr="00D00239" w:rsidRDefault="003358C0" w:rsidP="00D00239">
      <w:pPr>
        <w:jc w:val="center"/>
        <w:rPr>
          <w:b/>
          <w:sz w:val="24"/>
          <w:szCs w:val="24"/>
        </w:rPr>
      </w:pPr>
      <w:r w:rsidRPr="00D00239">
        <w:rPr>
          <w:b/>
          <w:sz w:val="24"/>
          <w:szCs w:val="24"/>
        </w:rPr>
        <w:t>НОРМЫ</w:t>
      </w:r>
    </w:p>
    <w:p w:rsidR="003358C0" w:rsidRPr="00D00239" w:rsidRDefault="003358C0" w:rsidP="00D00239">
      <w:pPr>
        <w:jc w:val="center"/>
        <w:rPr>
          <w:b/>
          <w:bCs/>
          <w:sz w:val="24"/>
          <w:szCs w:val="24"/>
        </w:rPr>
      </w:pPr>
      <w:r w:rsidRPr="00D00239">
        <w:rPr>
          <w:b/>
          <w:sz w:val="24"/>
          <w:szCs w:val="24"/>
        </w:rPr>
        <w:t xml:space="preserve"> расходов на </w:t>
      </w:r>
      <w:r w:rsidR="00D00239" w:rsidRPr="00D00239">
        <w:rPr>
          <w:b/>
          <w:bCs/>
          <w:sz w:val="24"/>
          <w:szCs w:val="24"/>
        </w:rPr>
        <w:t xml:space="preserve"> приобретение переходящих и </w:t>
      </w:r>
      <w:r w:rsidRPr="00D00239">
        <w:rPr>
          <w:b/>
          <w:bCs/>
          <w:sz w:val="24"/>
          <w:szCs w:val="24"/>
        </w:rPr>
        <w:t xml:space="preserve">памятных </w:t>
      </w:r>
    </w:p>
    <w:p w:rsidR="003358C0" w:rsidRPr="00D00239" w:rsidRDefault="003358C0" w:rsidP="00D00239">
      <w:pPr>
        <w:jc w:val="center"/>
        <w:rPr>
          <w:b/>
          <w:bCs/>
          <w:sz w:val="24"/>
          <w:szCs w:val="24"/>
        </w:rPr>
      </w:pPr>
      <w:r w:rsidRPr="00D00239">
        <w:rPr>
          <w:b/>
          <w:bCs/>
          <w:sz w:val="24"/>
          <w:szCs w:val="24"/>
        </w:rPr>
        <w:t>призов при проведении мероприятий</w:t>
      </w:r>
    </w:p>
    <w:p w:rsidR="00D00239" w:rsidRPr="00D00239" w:rsidRDefault="00D00239" w:rsidP="00FE14C5">
      <w:pPr>
        <w:ind w:firstLine="709"/>
        <w:jc w:val="center"/>
        <w:rPr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784"/>
        <w:gridCol w:w="1486"/>
        <w:gridCol w:w="1238"/>
      </w:tblGrid>
      <w:tr w:rsidR="00D00239" w:rsidRPr="003358C0" w:rsidTr="0094472F">
        <w:tc>
          <w:tcPr>
            <w:tcW w:w="5098" w:type="dxa"/>
            <w:vMerge w:val="restart"/>
            <w:shd w:val="clear" w:color="auto" w:fill="auto"/>
          </w:tcPr>
          <w:p w:rsidR="00D00239" w:rsidRPr="003358C0" w:rsidRDefault="00D00239" w:rsidP="005E49B0">
            <w:pPr>
              <w:rPr>
                <w:b/>
                <w:sz w:val="24"/>
                <w:szCs w:val="24"/>
              </w:rPr>
            </w:pPr>
          </w:p>
          <w:p w:rsidR="00D00239" w:rsidRPr="003358C0" w:rsidRDefault="00D00239" w:rsidP="00FE14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D00239" w:rsidRPr="003358C0" w:rsidRDefault="00D00239" w:rsidP="00FE14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 xml:space="preserve">Стоимость призов </w:t>
            </w:r>
          </w:p>
          <w:p w:rsidR="00D00239" w:rsidRPr="003358C0" w:rsidRDefault="00D00239" w:rsidP="00FE14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>в рублях.</w:t>
            </w:r>
          </w:p>
        </w:tc>
      </w:tr>
      <w:tr w:rsidR="00D00239" w:rsidRPr="003358C0" w:rsidTr="0094472F">
        <w:tc>
          <w:tcPr>
            <w:tcW w:w="5098" w:type="dxa"/>
            <w:vMerge/>
            <w:shd w:val="clear" w:color="auto" w:fill="auto"/>
          </w:tcPr>
          <w:p w:rsidR="00D00239" w:rsidRPr="003358C0" w:rsidRDefault="00D00239" w:rsidP="00FE14C5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D00239" w:rsidRPr="003358C0" w:rsidRDefault="00D00239" w:rsidP="005E49B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86" w:type="dxa"/>
            <w:shd w:val="clear" w:color="auto" w:fill="auto"/>
          </w:tcPr>
          <w:p w:rsidR="00D00239" w:rsidRPr="003358C0" w:rsidRDefault="00D00239" w:rsidP="005E49B0">
            <w:pPr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238" w:type="dxa"/>
            <w:shd w:val="clear" w:color="auto" w:fill="auto"/>
          </w:tcPr>
          <w:p w:rsidR="00D00239" w:rsidRPr="003358C0" w:rsidRDefault="00D00239" w:rsidP="005E49B0">
            <w:pPr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>3 место</w:t>
            </w:r>
          </w:p>
        </w:tc>
      </w:tr>
      <w:tr w:rsidR="003358C0" w:rsidRPr="003358C0" w:rsidTr="0094472F">
        <w:tc>
          <w:tcPr>
            <w:tcW w:w="9606" w:type="dxa"/>
            <w:gridSpan w:val="4"/>
            <w:shd w:val="clear" w:color="auto" w:fill="auto"/>
          </w:tcPr>
          <w:p w:rsidR="003358C0" w:rsidRPr="003358C0" w:rsidRDefault="003358C0" w:rsidP="00FE14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>Личные призы</w:t>
            </w:r>
          </w:p>
        </w:tc>
      </w:tr>
      <w:tr w:rsidR="00D00239" w:rsidRPr="003358C0" w:rsidTr="0094472F">
        <w:tc>
          <w:tcPr>
            <w:tcW w:w="5098" w:type="dxa"/>
            <w:shd w:val="clear" w:color="auto" w:fill="auto"/>
          </w:tcPr>
          <w:p w:rsidR="00D00239" w:rsidRPr="003358C0" w:rsidRDefault="005E49B0" w:rsidP="005E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физкультурные, спортивные </w:t>
            </w:r>
            <w:r w:rsidR="00D00239" w:rsidRPr="003358C0">
              <w:rPr>
                <w:sz w:val="24"/>
                <w:szCs w:val="24"/>
              </w:rPr>
              <w:t>и молодежные мероприятия</w:t>
            </w:r>
          </w:p>
        </w:tc>
        <w:tc>
          <w:tcPr>
            <w:tcW w:w="1784" w:type="dxa"/>
            <w:shd w:val="clear" w:color="auto" w:fill="auto"/>
          </w:tcPr>
          <w:p w:rsidR="00D00239" w:rsidRPr="003358C0" w:rsidRDefault="00D00239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2000 руб.</w:t>
            </w:r>
          </w:p>
        </w:tc>
        <w:tc>
          <w:tcPr>
            <w:tcW w:w="1486" w:type="dxa"/>
            <w:shd w:val="clear" w:color="auto" w:fill="auto"/>
          </w:tcPr>
          <w:p w:rsidR="00D00239" w:rsidRPr="003358C0" w:rsidRDefault="00D00239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1800 руб.</w:t>
            </w:r>
          </w:p>
        </w:tc>
        <w:tc>
          <w:tcPr>
            <w:tcW w:w="1238" w:type="dxa"/>
            <w:shd w:val="clear" w:color="auto" w:fill="auto"/>
          </w:tcPr>
          <w:p w:rsidR="00D00239" w:rsidRPr="003358C0" w:rsidRDefault="00D00239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1600 руб.</w:t>
            </w:r>
          </w:p>
        </w:tc>
      </w:tr>
      <w:tr w:rsidR="003358C0" w:rsidRPr="003358C0" w:rsidTr="0094472F">
        <w:tc>
          <w:tcPr>
            <w:tcW w:w="9606" w:type="dxa"/>
            <w:gridSpan w:val="4"/>
            <w:shd w:val="clear" w:color="auto" w:fill="auto"/>
          </w:tcPr>
          <w:p w:rsidR="003358C0" w:rsidRPr="003358C0" w:rsidRDefault="003358C0" w:rsidP="00FE14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 xml:space="preserve">Командные призы </w:t>
            </w:r>
          </w:p>
          <w:p w:rsidR="003358C0" w:rsidRPr="003358C0" w:rsidRDefault="003358C0" w:rsidP="00FE14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>(награждаются команды победителей и призеров соревнований, мероприятий)</w:t>
            </w:r>
          </w:p>
        </w:tc>
      </w:tr>
      <w:tr w:rsidR="005E49B0" w:rsidRPr="003358C0" w:rsidTr="0094472F">
        <w:tc>
          <w:tcPr>
            <w:tcW w:w="5098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физкультурные, спортивные </w:t>
            </w:r>
            <w:r w:rsidRPr="003358C0">
              <w:rPr>
                <w:sz w:val="24"/>
                <w:szCs w:val="24"/>
              </w:rPr>
              <w:t>и молодежные мероприятия</w:t>
            </w:r>
          </w:p>
        </w:tc>
        <w:tc>
          <w:tcPr>
            <w:tcW w:w="1784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2500 руб.</w:t>
            </w:r>
          </w:p>
        </w:tc>
        <w:tc>
          <w:tcPr>
            <w:tcW w:w="1486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2200 руб.</w:t>
            </w:r>
          </w:p>
        </w:tc>
        <w:tc>
          <w:tcPr>
            <w:tcW w:w="1238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2000 руб.</w:t>
            </w:r>
          </w:p>
        </w:tc>
      </w:tr>
      <w:tr w:rsidR="003358C0" w:rsidRPr="003358C0" w:rsidTr="0094472F">
        <w:tc>
          <w:tcPr>
            <w:tcW w:w="9606" w:type="dxa"/>
            <w:gridSpan w:val="4"/>
            <w:shd w:val="clear" w:color="auto" w:fill="auto"/>
          </w:tcPr>
          <w:p w:rsidR="003358C0" w:rsidRPr="003358C0" w:rsidRDefault="003358C0" w:rsidP="00FE14C5">
            <w:pPr>
              <w:ind w:firstLine="709"/>
              <w:jc w:val="center"/>
              <w:rPr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Соревнования, мероприятия, проводимые на призы гла</w:t>
            </w:r>
            <w:r w:rsidR="005E49B0">
              <w:rPr>
                <w:b/>
                <w:bCs/>
                <w:sz w:val="24"/>
                <w:szCs w:val="24"/>
              </w:rPr>
              <w:t>вы муниципального образования «Город Адыгейск»</w:t>
            </w:r>
            <w:r w:rsidRPr="003358C0">
              <w:rPr>
                <w:b/>
                <w:bCs/>
                <w:sz w:val="24"/>
                <w:szCs w:val="24"/>
              </w:rPr>
              <w:t>, органов исполнительной и законодательной власти</w:t>
            </w:r>
          </w:p>
        </w:tc>
      </w:tr>
      <w:tr w:rsidR="005E49B0" w:rsidRPr="003358C0" w:rsidTr="0094472F">
        <w:tc>
          <w:tcPr>
            <w:tcW w:w="9606" w:type="dxa"/>
            <w:gridSpan w:val="4"/>
            <w:shd w:val="clear" w:color="auto" w:fill="auto"/>
          </w:tcPr>
          <w:p w:rsidR="005E49B0" w:rsidRPr="003358C0" w:rsidRDefault="005E49B0" w:rsidP="005E49B0">
            <w:pPr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>Командные призы</w:t>
            </w:r>
          </w:p>
        </w:tc>
      </w:tr>
      <w:tr w:rsidR="005E49B0" w:rsidRPr="003358C0" w:rsidTr="0094472F">
        <w:tc>
          <w:tcPr>
            <w:tcW w:w="5098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физкультурные, спортивные </w:t>
            </w:r>
            <w:r w:rsidRPr="003358C0">
              <w:rPr>
                <w:sz w:val="24"/>
                <w:szCs w:val="24"/>
              </w:rPr>
              <w:t>и молодежные мероприятия</w:t>
            </w:r>
          </w:p>
        </w:tc>
        <w:tc>
          <w:tcPr>
            <w:tcW w:w="1784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10000 руб.</w:t>
            </w:r>
          </w:p>
        </w:tc>
        <w:tc>
          <w:tcPr>
            <w:tcW w:w="1486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7000 руб.</w:t>
            </w:r>
          </w:p>
        </w:tc>
        <w:tc>
          <w:tcPr>
            <w:tcW w:w="1238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5000 руб.</w:t>
            </w:r>
          </w:p>
        </w:tc>
      </w:tr>
      <w:tr w:rsidR="005E49B0" w:rsidRPr="003358C0" w:rsidTr="0094472F">
        <w:tc>
          <w:tcPr>
            <w:tcW w:w="9606" w:type="dxa"/>
            <w:gridSpan w:val="4"/>
            <w:shd w:val="clear" w:color="auto" w:fill="auto"/>
          </w:tcPr>
          <w:p w:rsidR="005E49B0" w:rsidRPr="003358C0" w:rsidRDefault="005E49B0" w:rsidP="00FE14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358C0">
              <w:rPr>
                <w:b/>
                <w:sz w:val="24"/>
                <w:szCs w:val="24"/>
              </w:rPr>
              <w:t>Личные призы</w:t>
            </w:r>
          </w:p>
        </w:tc>
      </w:tr>
      <w:tr w:rsidR="005E49B0" w:rsidRPr="003358C0" w:rsidTr="0094472F">
        <w:tc>
          <w:tcPr>
            <w:tcW w:w="5098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физкультурные, спортивные </w:t>
            </w:r>
            <w:r w:rsidRPr="003358C0">
              <w:rPr>
                <w:sz w:val="24"/>
                <w:szCs w:val="24"/>
              </w:rPr>
              <w:t>и молодежные мероприятия</w:t>
            </w:r>
          </w:p>
        </w:tc>
        <w:tc>
          <w:tcPr>
            <w:tcW w:w="1784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5000 руб.</w:t>
            </w:r>
          </w:p>
        </w:tc>
        <w:tc>
          <w:tcPr>
            <w:tcW w:w="1486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4000 руб.</w:t>
            </w:r>
          </w:p>
        </w:tc>
        <w:tc>
          <w:tcPr>
            <w:tcW w:w="1238" w:type="dxa"/>
            <w:shd w:val="clear" w:color="auto" w:fill="auto"/>
          </w:tcPr>
          <w:p w:rsidR="005E49B0" w:rsidRPr="003358C0" w:rsidRDefault="005E49B0" w:rsidP="005E49B0">
            <w:pPr>
              <w:rPr>
                <w:sz w:val="24"/>
                <w:szCs w:val="24"/>
              </w:rPr>
            </w:pPr>
            <w:r w:rsidRPr="003358C0">
              <w:rPr>
                <w:sz w:val="24"/>
                <w:szCs w:val="24"/>
              </w:rPr>
              <w:t>до 3000 руб.</w:t>
            </w:r>
          </w:p>
        </w:tc>
      </w:tr>
    </w:tbl>
    <w:p w:rsidR="005E49B0" w:rsidRDefault="005E49B0" w:rsidP="00FE14C5">
      <w:pPr>
        <w:ind w:firstLine="709"/>
        <w:jc w:val="center"/>
        <w:rPr>
          <w:b/>
          <w:bCs/>
          <w:sz w:val="24"/>
          <w:szCs w:val="24"/>
        </w:rPr>
      </w:pPr>
    </w:p>
    <w:p w:rsidR="003358C0" w:rsidRPr="003358C0" w:rsidRDefault="003358C0" w:rsidP="00FE14C5">
      <w:pPr>
        <w:ind w:firstLine="709"/>
        <w:jc w:val="center"/>
        <w:rPr>
          <w:b/>
          <w:bCs/>
          <w:sz w:val="24"/>
          <w:szCs w:val="24"/>
        </w:rPr>
      </w:pPr>
      <w:r w:rsidRPr="003358C0">
        <w:rPr>
          <w:b/>
          <w:bCs/>
          <w:sz w:val="24"/>
          <w:szCs w:val="24"/>
        </w:rPr>
        <w:t>НОРМЫ РАСХОДОВ</w:t>
      </w:r>
    </w:p>
    <w:p w:rsidR="003358C0" w:rsidRPr="003358C0" w:rsidRDefault="003358C0" w:rsidP="00FE14C5">
      <w:pPr>
        <w:ind w:firstLine="709"/>
        <w:jc w:val="center"/>
        <w:rPr>
          <w:b/>
          <w:bCs/>
          <w:sz w:val="24"/>
          <w:szCs w:val="24"/>
        </w:rPr>
      </w:pPr>
      <w:r w:rsidRPr="003358C0">
        <w:rPr>
          <w:b/>
          <w:bCs/>
          <w:sz w:val="24"/>
          <w:szCs w:val="24"/>
        </w:rPr>
        <w:t xml:space="preserve">на приобретение сувенирной продукции для участников физкультурных, </w:t>
      </w:r>
    </w:p>
    <w:p w:rsidR="003358C0" w:rsidRDefault="003358C0" w:rsidP="00FE14C5">
      <w:pPr>
        <w:ind w:firstLine="709"/>
        <w:jc w:val="center"/>
        <w:rPr>
          <w:b/>
          <w:bCs/>
          <w:sz w:val="24"/>
          <w:szCs w:val="24"/>
        </w:rPr>
      </w:pPr>
      <w:r w:rsidRPr="003358C0">
        <w:rPr>
          <w:b/>
          <w:bCs/>
          <w:sz w:val="24"/>
          <w:szCs w:val="24"/>
        </w:rPr>
        <w:t>спортивных и молодежных  мероприятий</w:t>
      </w:r>
    </w:p>
    <w:p w:rsidR="005E49B0" w:rsidRPr="003358C0" w:rsidRDefault="005E49B0" w:rsidP="00FE14C5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3358C0" w:rsidRPr="003358C0" w:rsidTr="005E49B0">
        <w:tc>
          <w:tcPr>
            <w:tcW w:w="4962" w:type="dxa"/>
          </w:tcPr>
          <w:p w:rsidR="003358C0" w:rsidRPr="003358C0" w:rsidRDefault="003358C0" w:rsidP="00FE14C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Сувенирная продукция</w:t>
            </w:r>
          </w:p>
        </w:tc>
        <w:tc>
          <w:tcPr>
            <w:tcW w:w="4501" w:type="dxa"/>
          </w:tcPr>
          <w:p w:rsidR="003358C0" w:rsidRPr="003358C0" w:rsidRDefault="003358C0" w:rsidP="00FE14C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Стоимость в зависимости от количества участников (в рублях)</w:t>
            </w:r>
          </w:p>
        </w:tc>
      </w:tr>
      <w:tr w:rsidR="003358C0" w:rsidRPr="003358C0" w:rsidTr="005E49B0">
        <w:tc>
          <w:tcPr>
            <w:tcW w:w="4962" w:type="dxa"/>
          </w:tcPr>
          <w:p w:rsidR="003358C0" w:rsidRPr="003358C0" w:rsidRDefault="003358C0" w:rsidP="005E49B0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Физкультурные, спортивные  и молодежные мероприятия</w:t>
            </w:r>
          </w:p>
        </w:tc>
        <w:tc>
          <w:tcPr>
            <w:tcW w:w="4501" w:type="dxa"/>
          </w:tcPr>
          <w:p w:rsidR="003358C0" w:rsidRPr="003358C0" w:rsidRDefault="003358C0" w:rsidP="00FE14C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25-500</w:t>
            </w:r>
          </w:p>
        </w:tc>
      </w:tr>
    </w:tbl>
    <w:p w:rsidR="003358C0" w:rsidRPr="003358C0" w:rsidRDefault="003358C0" w:rsidP="005E49B0">
      <w:pPr>
        <w:jc w:val="both"/>
        <w:rPr>
          <w:b/>
          <w:sz w:val="24"/>
          <w:szCs w:val="24"/>
        </w:rPr>
      </w:pPr>
    </w:p>
    <w:p w:rsidR="003358C0" w:rsidRPr="003358C0" w:rsidRDefault="003358C0" w:rsidP="00FE14C5">
      <w:pPr>
        <w:ind w:firstLine="709"/>
        <w:jc w:val="both"/>
        <w:rPr>
          <w:b/>
          <w:sz w:val="24"/>
          <w:szCs w:val="24"/>
        </w:rPr>
      </w:pPr>
      <w:r w:rsidRPr="003358C0">
        <w:rPr>
          <w:b/>
          <w:sz w:val="24"/>
          <w:szCs w:val="24"/>
        </w:rPr>
        <w:t>ПРИМЕЧАНИЕ:</w:t>
      </w:r>
    </w:p>
    <w:p w:rsidR="003358C0" w:rsidRPr="003358C0" w:rsidRDefault="003358C0" w:rsidP="00FE14C5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Проводящие организации за счет собственных средств имеют право устанавливать иные размеры призов, а также специальные призы для лучших участников физкультурных, спортивных и молодежных мероприятий т.д.</w:t>
      </w:r>
    </w:p>
    <w:p w:rsidR="003358C0" w:rsidRPr="003358C0" w:rsidRDefault="003358C0" w:rsidP="00FE14C5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58C0">
        <w:rPr>
          <w:sz w:val="24"/>
          <w:szCs w:val="24"/>
        </w:rPr>
        <w:lastRenderedPageBreak/>
        <w:t>Награждение в личных видах спорта производиться памятными призами в пределах норм расходов, выделенных на мероприятия.</w:t>
      </w:r>
    </w:p>
    <w:p w:rsidR="005E49B0" w:rsidRDefault="003358C0" w:rsidP="005E49B0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58C0">
        <w:rPr>
          <w:sz w:val="24"/>
          <w:szCs w:val="24"/>
        </w:rPr>
        <w:t>Награждение в игровых командных видах спорта производиться памятными призами, кубками, а участники команд награждаются медалями, призами и</w:t>
      </w:r>
      <w:r w:rsidR="005E49B0">
        <w:rPr>
          <w:sz w:val="24"/>
          <w:szCs w:val="24"/>
        </w:rPr>
        <w:t xml:space="preserve"> грамотами отдела по делам молодежи, физической культуре и спорту администрации муниципального образования «Город Адыгейск»</w:t>
      </w:r>
    </w:p>
    <w:p w:rsidR="003358C0" w:rsidRPr="005E49B0" w:rsidRDefault="005E49B0" w:rsidP="005E49B0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58C0" w:rsidRPr="005E49B0">
        <w:rPr>
          <w:sz w:val="24"/>
          <w:szCs w:val="24"/>
        </w:rPr>
        <w:t>рганизации  могут награждать призеров соревнований, мероприятий и устанавливать специальные призы для лучших спортсменов и участников, игры, этапа, соревнований, турнира, мероприятий и т.д.</w:t>
      </w:r>
      <w:r w:rsidR="003358C0" w:rsidRPr="005E49B0">
        <w:rPr>
          <w:bCs/>
          <w:iCs/>
          <w:sz w:val="24"/>
          <w:szCs w:val="24"/>
        </w:rPr>
        <w:t xml:space="preserve"> </w:t>
      </w:r>
    </w:p>
    <w:p w:rsidR="003358C0" w:rsidRPr="003358C0" w:rsidRDefault="003358C0" w:rsidP="00FE14C5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>В игровых командных видах спорта и командных дисциплинах участники, команды и тренеры, занявшие 1-3 места, награждаются в соответствии с положением о соревнованиях.</w:t>
      </w:r>
    </w:p>
    <w:p w:rsidR="003358C0" w:rsidRPr="003358C0" w:rsidRDefault="003358C0" w:rsidP="00FE14C5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709"/>
        <w:jc w:val="both"/>
        <w:rPr>
          <w:bCs/>
          <w:sz w:val="24"/>
          <w:szCs w:val="24"/>
        </w:rPr>
      </w:pPr>
      <w:r w:rsidRPr="003358C0">
        <w:rPr>
          <w:bCs/>
          <w:sz w:val="24"/>
          <w:szCs w:val="24"/>
        </w:rPr>
        <w:t xml:space="preserve">При проведении комплексных физкультурных, спортивных и молодежных мероприятиях, команды в общекомандном зачете могут награждаться переходящими памятными призами за 4-5 места (стоимостью до 1800 рублей), а также вручаются специальные призы, призы лучшим спортсменам (стоимостью до 500 рублей). </w:t>
      </w:r>
    </w:p>
    <w:p w:rsidR="003358C0" w:rsidRPr="003358C0" w:rsidRDefault="003358C0" w:rsidP="00FE14C5">
      <w:pPr>
        <w:ind w:left="3540" w:firstLine="709"/>
        <w:jc w:val="right"/>
        <w:rPr>
          <w:sz w:val="24"/>
          <w:szCs w:val="24"/>
        </w:rPr>
      </w:pPr>
    </w:p>
    <w:p w:rsidR="003358C0" w:rsidRPr="003358C0" w:rsidRDefault="003358C0" w:rsidP="005E49B0">
      <w:pPr>
        <w:jc w:val="center"/>
        <w:rPr>
          <w:b/>
          <w:bCs/>
          <w:sz w:val="24"/>
          <w:szCs w:val="24"/>
        </w:rPr>
      </w:pPr>
      <w:r w:rsidRPr="003358C0">
        <w:rPr>
          <w:b/>
          <w:bCs/>
          <w:sz w:val="24"/>
          <w:szCs w:val="24"/>
        </w:rPr>
        <w:t>НОРМЫ РАСХОДОВ</w:t>
      </w:r>
    </w:p>
    <w:p w:rsidR="003358C0" w:rsidRPr="003358C0" w:rsidRDefault="003358C0" w:rsidP="005E49B0">
      <w:pPr>
        <w:jc w:val="center"/>
        <w:rPr>
          <w:b/>
          <w:bCs/>
          <w:sz w:val="24"/>
          <w:szCs w:val="24"/>
        </w:rPr>
      </w:pPr>
      <w:r w:rsidRPr="003358C0">
        <w:rPr>
          <w:b/>
          <w:bCs/>
          <w:sz w:val="24"/>
          <w:szCs w:val="24"/>
        </w:rPr>
        <w:t>на приобретение канцелярских товаров и расходных материалов</w:t>
      </w:r>
    </w:p>
    <w:p w:rsidR="003358C0" w:rsidRDefault="003358C0" w:rsidP="005E49B0">
      <w:pPr>
        <w:jc w:val="center"/>
        <w:rPr>
          <w:b/>
          <w:bCs/>
          <w:sz w:val="24"/>
          <w:szCs w:val="24"/>
        </w:rPr>
      </w:pPr>
      <w:r w:rsidRPr="003358C0">
        <w:rPr>
          <w:b/>
          <w:bCs/>
          <w:sz w:val="24"/>
          <w:szCs w:val="24"/>
        </w:rPr>
        <w:t xml:space="preserve"> при проведении мероприятий</w:t>
      </w:r>
    </w:p>
    <w:p w:rsidR="005E49B0" w:rsidRPr="003358C0" w:rsidRDefault="005E49B0" w:rsidP="005E49B0">
      <w:pPr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3358C0" w:rsidRPr="003358C0" w:rsidTr="005E49B0">
        <w:trPr>
          <w:trHeight w:hRule="exact" w:val="61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8C0" w:rsidRPr="003358C0" w:rsidRDefault="003358C0" w:rsidP="00FE14C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8C0" w:rsidRPr="003358C0" w:rsidRDefault="003358C0" w:rsidP="00FE14C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Стоимость на 1 чел. в день (в рублях)</w:t>
            </w:r>
          </w:p>
        </w:tc>
      </w:tr>
      <w:tr w:rsidR="003358C0" w:rsidRPr="003358C0" w:rsidTr="005E49B0">
        <w:trPr>
          <w:trHeight w:hRule="exact" w:val="70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5E49B0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Физкультурные, спортивные  и молодежные мероприятия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C0" w:rsidRPr="003358C0" w:rsidRDefault="003358C0" w:rsidP="00FE14C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от 15 до 50</w:t>
            </w:r>
          </w:p>
        </w:tc>
      </w:tr>
    </w:tbl>
    <w:p w:rsidR="003358C0" w:rsidRPr="003358C0" w:rsidRDefault="003358C0" w:rsidP="00FE14C5">
      <w:pPr>
        <w:ind w:firstLine="709"/>
        <w:jc w:val="center"/>
        <w:rPr>
          <w:b/>
          <w:bCs/>
          <w:sz w:val="24"/>
          <w:szCs w:val="24"/>
        </w:rPr>
      </w:pPr>
    </w:p>
    <w:p w:rsidR="003358C0" w:rsidRPr="003358C0" w:rsidRDefault="003358C0" w:rsidP="005E49B0">
      <w:pPr>
        <w:jc w:val="center"/>
        <w:rPr>
          <w:b/>
          <w:bCs/>
          <w:sz w:val="24"/>
          <w:szCs w:val="24"/>
        </w:rPr>
      </w:pPr>
      <w:r w:rsidRPr="003358C0">
        <w:rPr>
          <w:b/>
          <w:bCs/>
          <w:sz w:val="24"/>
          <w:szCs w:val="24"/>
        </w:rPr>
        <w:t>Нормы расходов средств</w:t>
      </w:r>
    </w:p>
    <w:p w:rsidR="003358C0" w:rsidRPr="003358C0" w:rsidRDefault="007C4C2B" w:rsidP="005E49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3358C0" w:rsidRPr="003358C0">
        <w:rPr>
          <w:b/>
          <w:bCs/>
          <w:sz w:val="24"/>
          <w:szCs w:val="24"/>
        </w:rPr>
        <w:t xml:space="preserve">обеспечение экипировкой участников </w:t>
      </w:r>
    </w:p>
    <w:p w:rsidR="003358C0" w:rsidRDefault="003358C0" w:rsidP="005E49B0">
      <w:pPr>
        <w:jc w:val="center"/>
        <w:rPr>
          <w:b/>
          <w:bCs/>
          <w:sz w:val="24"/>
          <w:szCs w:val="24"/>
        </w:rPr>
      </w:pPr>
      <w:r w:rsidRPr="003358C0">
        <w:rPr>
          <w:b/>
          <w:bCs/>
          <w:sz w:val="24"/>
          <w:szCs w:val="24"/>
        </w:rPr>
        <w:t>спортивных, физкультурных, молодежных мероприятий</w:t>
      </w:r>
    </w:p>
    <w:p w:rsidR="005E49B0" w:rsidRPr="003358C0" w:rsidRDefault="005E49B0" w:rsidP="005E49B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29"/>
        <w:gridCol w:w="3827"/>
      </w:tblGrid>
      <w:tr w:rsidR="003358C0" w:rsidRPr="003358C0" w:rsidTr="0094472F">
        <w:trPr>
          <w:trHeight w:val="547"/>
        </w:trPr>
        <w:tc>
          <w:tcPr>
            <w:tcW w:w="5529" w:type="dxa"/>
          </w:tcPr>
          <w:p w:rsidR="003358C0" w:rsidRPr="003358C0" w:rsidRDefault="003358C0" w:rsidP="005E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Экипировка</w:t>
            </w:r>
          </w:p>
          <w:p w:rsidR="003358C0" w:rsidRPr="003358C0" w:rsidRDefault="003358C0" w:rsidP="005E49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358C0" w:rsidRPr="003358C0" w:rsidRDefault="003358C0" w:rsidP="005E49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58C0">
              <w:rPr>
                <w:b/>
                <w:bCs/>
                <w:sz w:val="24"/>
                <w:szCs w:val="24"/>
              </w:rPr>
              <w:t>Стоимость на 1 человека   (в рублях)</w:t>
            </w:r>
          </w:p>
        </w:tc>
      </w:tr>
      <w:tr w:rsidR="003358C0" w:rsidRPr="003358C0" w:rsidTr="0094472F">
        <w:trPr>
          <w:trHeight w:val="696"/>
        </w:trPr>
        <w:tc>
          <w:tcPr>
            <w:tcW w:w="5529" w:type="dxa"/>
          </w:tcPr>
          <w:p w:rsidR="003358C0" w:rsidRPr="003358C0" w:rsidRDefault="003358C0" w:rsidP="005E49B0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Обеспечение участников республиканских спортивных, физкультурных, молодежных мероприятий</w:t>
            </w:r>
          </w:p>
        </w:tc>
        <w:tc>
          <w:tcPr>
            <w:tcW w:w="3827" w:type="dxa"/>
          </w:tcPr>
          <w:p w:rsidR="003358C0" w:rsidRPr="003358C0" w:rsidRDefault="003358C0" w:rsidP="005E49B0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7000</w:t>
            </w:r>
          </w:p>
        </w:tc>
      </w:tr>
      <w:tr w:rsidR="003358C0" w:rsidRPr="003358C0" w:rsidTr="0094472F">
        <w:tc>
          <w:tcPr>
            <w:tcW w:w="5529" w:type="dxa"/>
          </w:tcPr>
          <w:p w:rsidR="003358C0" w:rsidRPr="003358C0" w:rsidRDefault="003358C0" w:rsidP="005E49B0">
            <w:pPr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 xml:space="preserve"> Обеспечение участников </w:t>
            </w:r>
            <w:r w:rsidR="0094472F">
              <w:rPr>
                <w:bCs/>
                <w:sz w:val="24"/>
                <w:szCs w:val="24"/>
              </w:rPr>
              <w:t>муниципальных</w:t>
            </w:r>
            <w:r w:rsidRPr="003358C0">
              <w:rPr>
                <w:bCs/>
                <w:sz w:val="24"/>
                <w:szCs w:val="24"/>
              </w:rPr>
              <w:t xml:space="preserve"> спортивных, физкультурных, молодежных мероприятий</w:t>
            </w:r>
          </w:p>
        </w:tc>
        <w:tc>
          <w:tcPr>
            <w:tcW w:w="3827" w:type="dxa"/>
          </w:tcPr>
          <w:p w:rsidR="003358C0" w:rsidRPr="003358C0" w:rsidRDefault="003358C0" w:rsidP="005E49B0">
            <w:pPr>
              <w:jc w:val="center"/>
              <w:rPr>
                <w:bCs/>
                <w:sz w:val="24"/>
                <w:szCs w:val="24"/>
              </w:rPr>
            </w:pPr>
            <w:r w:rsidRPr="003358C0">
              <w:rPr>
                <w:bCs/>
                <w:sz w:val="24"/>
                <w:szCs w:val="24"/>
              </w:rPr>
              <w:t>до 500</w:t>
            </w:r>
          </w:p>
        </w:tc>
      </w:tr>
    </w:tbl>
    <w:p w:rsidR="003358C0" w:rsidRPr="003358C0" w:rsidRDefault="003358C0" w:rsidP="005E49B0">
      <w:pPr>
        <w:jc w:val="both"/>
        <w:rPr>
          <w:b/>
          <w:bCs/>
          <w:sz w:val="24"/>
          <w:szCs w:val="24"/>
        </w:rPr>
      </w:pPr>
    </w:p>
    <w:p w:rsidR="003358C0" w:rsidRDefault="003358C0" w:rsidP="005E49B0">
      <w:pPr>
        <w:jc w:val="both"/>
        <w:rPr>
          <w:b/>
          <w:bCs/>
          <w:sz w:val="24"/>
          <w:szCs w:val="24"/>
        </w:rPr>
      </w:pPr>
    </w:p>
    <w:p w:rsidR="0092589E" w:rsidRPr="0092589E" w:rsidRDefault="0092589E" w:rsidP="0092589E">
      <w:pPr>
        <w:shd w:val="clear" w:color="auto" w:fill="FFFFFF"/>
        <w:ind w:firstLine="360"/>
        <w:jc w:val="center"/>
        <w:rPr>
          <w:b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Нормы расходов средств на услуги по обеспечению безопасности при проведении физкультурных и спортивных мероприятий</w:t>
      </w:r>
    </w:p>
    <w:p w:rsidR="0092589E" w:rsidRPr="0092589E" w:rsidRDefault="0092589E" w:rsidP="0092589E">
      <w:pPr>
        <w:rPr>
          <w:color w:val="000000"/>
          <w:spacing w:val="2"/>
          <w:sz w:val="24"/>
          <w:szCs w:val="24"/>
        </w:rPr>
      </w:pPr>
    </w:p>
    <w:p w:rsidR="0092589E" w:rsidRPr="0092589E" w:rsidRDefault="0092589E" w:rsidP="0092589E">
      <w:pPr>
        <w:ind w:firstLine="360"/>
        <w:jc w:val="center"/>
        <w:rPr>
          <w:color w:val="000000"/>
          <w:spacing w:val="2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500"/>
      </w:tblGrid>
      <w:tr w:rsidR="0092589E" w:rsidRPr="0092589E" w:rsidTr="00173E90">
        <w:tc>
          <w:tcPr>
            <w:tcW w:w="4428" w:type="dxa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Безопасность</w:t>
            </w:r>
          </w:p>
          <w:p w:rsidR="0092589E" w:rsidRPr="0092589E" w:rsidRDefault="0092589E" w:rsidP="0092589E">
            <w:pPr>
              <w:ind w:firstLine="36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2589E" w:rsidRPr="0092589E" w:rsidRDefault="0092589E" w:rsidP="0092589E">
            <w:pPr>
              <w:jc w:val="both"/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Стоимость услуг на 1 человека в день  (в рублях)</w:t>
            </w:r>
          </w:p>
          <w:p w:rsidR="0092589E" w:rsidRPr="0092589E" w:rsidRDefault="0092589E" w:rsidP="0092589E">
            <w:pPr>
              <w:ind w:firstLine="360"/>
              <w:rPr>
                <w:sz w:val="24"/>
                <w:szCs w:val="24"/>
              </w:rPr>
            </w:pPr>
          </w:p>
        </w:tc>
      </w:tr>
      <w:tr w:rsidR="0092589E" w:rsidRPr="0092589E" w:rsidTr="00173E90">
        <w:tc>
          <w:tcPr>
            <w:tcW w:w="4428" w:type="dxa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1. Обеспечение безопасности участников физкультурных</w:t>
            </w:r>
          </w:p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мероприятий и спортивных</w:t>
            </w:r>
          </w:p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>мероприятий</w:t>
            </w:r>
          </w:p>
        </w:tc>
        <w:tc>
          <w:tcPr>
            <w:tcW w:w="4500" w:type="dxa"/>
          </w:tcPr>
          <w:p w:rsidR="0092589E" w:rsidRPr="0092589E" w:rsidRDefault="0092589E" w:rsidP="0092589E">
            <w:pPr>
              <w:rPr>
                <w:sz w:val="24"/>
                <w:szCs w:val="24"/>
              </w:rPr>
            </w:pPr>
            <w:r w:rsidRPr="0092589E">
              <w:rPr>
                <w:sz w:val="24"/>
                <w:szCs w:val="24"/>
              </w:rPr>
              <w:t xml:space="preserve">до 1000 </w:t>
            </w:r>
          </w:p>
        </w:tc>
      </w:tr>
    </w:tbl>
    <w:p w:rsidR="0092589E" w:rsidRPr="00696B8C" w:rsidRDefault="00696B8C" w:rsidP="00696B8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Нормы расходов средств </w:t>
      </w:r>
      <w:r w:rsidR="000C62BE">
        <w:rPr>
          <w:b/>
          <w:sz w:val="24"/>
          <w:szCs w:val="24"/>
        </w:rPr>
        <w:t>на страхование участников физкультурных и спортивных мероприятий</w:t>
      </w:r>
    </w:p>
    <w:p w:rsidR="0092589E" w:rsidRPr="00696B8C" w:rsidRDefault="0092589E" w:rsidP="00696B8C">
      <w:pPr>
        <w:ind w:right="475" w:firstLine="360"/>
        <w:jc w:val="center"/>
        <w:rPr>
          <w:sz w:val="24"/>
          <w:szCs w:val="24"/>
        </w:rPr>
      </w:pPr>
    </w:p>
    <w:p w:rsidR="0092589E" w:rsidRPr="00696B8C" w:rsidRDefault="0092589E" w:rsidP="00696B8C">
      <w:pPr>
        <w:ind w:right="475" w:firstLine="36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500"/>
      </w:tblGrid>
      <w:tr w:rsidR="0092589E" w:rsidRPr="00696B8C" w:rsidTr="00173E90">
        <w:tc>
          <w:tcPr>
            <w:tcW w:w="4428" w:type="dxa"/>
          </w:tcPr>
          <w:p w:rsidR="0092589E" w:rsidRPr="00696B8C" w:rsidRDefault="0092589E" w:rsidP="00696B8C">
            <w:pPr>
              <w:rPr>
                <w:sz w:val="24"/>
                <w:szCs w:val="24"/>
              </w:rPr>
            </w:pPr>
            <w:r w:rsidRPr="00696B8C">
              <w:rPr>
                <w:sz w:val="24"/>
                <w:szCs w:val="24"/>
              </w:rPr>
              <w:t>Страхование</w:t>
            </w:r>
          </w:p>
        </w:tc>
        <w:tc>
          <w:tcPr>
            <w:tcW w:w="4500" w:type="dxa"/>
          </w:tcPr>
          <w:p w:rsidR="0092589E" w:rsidRPr="00696B8C" w:rsidRDefault="0092589E" w:rsidP="00696B8C">
            <w:pPr>
              <w:rPr>
                <w:sz w:val="24"/>
                <w:szCs w:val="24"/>
              </w:rPr>
            </w:pPr>
            <w:r w:rsidRPr="00696B8C">
              <w:rPr>
                <w:sz w:val="24"/>
                <w:szCs w:val="24"/>
              </w:rPr>
              <w:t>Стоимость услуг на 1 человека  в день (в рублях)</w:t>
            </w:r>
          </w:p>
          <w:p w:rsidR="0092589E" w:rsidRPr="00696B8C" w:rsidRDefault="0092589E" w:rsidP="00696B8C">
            <w:pPr>
              <w:ind w:firstLine="360"/>
              <w:rPr>
                <w:sz w:val="24"/>
                <w:szCs w:val="24"/>
              </w:rPr>
            </w:pPr>
          </w:p>
        </w:tc>
      </w:tr>
      <w:tr w:rsidR="0092589E" w:rsidRPr="00696B8C" w:rsidTr="00173E90">
        <w:tc>
          <w:tcPr>
            <w:tcW w:w="4428" w:type="dxa"/>
          </w:tcPr>
          <w:p w:rsidR="0092589E" w:rsidRPr="00696B8C" w:rsidRDefault="0092589E" w:rsidP="00696B8C">
            <w:pPr>
              <w:rPr>
                <w:sz w:val="24"/>
                <w:szCs w:val="24"/>
              </w:rPr>
            </w:pPr>
            <w:r w:rsidRPr="00696B8C">
              <w:rPr>
                <w:sz w:val="24"/>
                <w:szCs w:val="24"/>
              </w:rPr>
              <w:t>1. Обеспечение безопасности участников физкультурных</w:t>
            </w:r>
          </w:p>
          <w:p w:rsidR="0092589E" w:rsidRPr="00696B8C" w:rsidRDefault="0092589E" w:rsidP="00696B8C">
            <w:pPr>
              <w:rPr>
                <w:sz w:val="24"/>
                <w:szCs w:val="24"/>
              </w:rPr>
            </w:pPr>
            <w:r w:rsidRPr="00696B8C">
              <w:rPr>
                <w:sz w:val="24"/>
                <w:szCs w:val="24"/>
              </w:rPr>
              <w:t>мероприятий и спортивных</w:t>
            </w:r>
          </w:p>
          <w:p w:rsidR="0092589E" w:rsidRPr="00696B8C" w:rsidRDefault="0092589E" w:rsidP="00696B8C">
            <w:pPr>
              <w:rPr>
                <w:sz w:val="24"/>
                <w:szCs w:val="24"/>
              </w:rPr>
            </w:pPr>
            <w:r w:rsidRPr="00696B8C">
              <w:rPr>
                <w:sz w:val="24"/>
                <w:szCs w:val="24"/>
              </w:rPr>
              <w:t>мероприятий</w:t>
            </w:r>
          </w:p>
        </w:tc>
        <w:tc>
          <w:tcPr>
            <w:tcW w:w="4500" w:type="dxa"/>
          </w:tcPr>
          <w:p w:rsidR="0092589E" w:rsidRPr="00696B8C" w:rsidRDefault="0092589E" w:rsidP="00696B8C">
            <w:pPr>
              <w:ind w:firstLine="360"/>
              <w:rPr>
                <w:sz w:val="24"/>
                <w:szCs w:val="24"/>
              </w:rPr>
            </w:pPr>
            <w:r w:rsidRPr="00696B8C">
              <w:rPr>
                <w:sz w:val="24"/>
                <w:szCs w:val="24"/>
              </w:rPr>
              <w:t xml:space="preserve">до 25 </w:t>
            </w:r>
          </w:p>
        </w:tc>
      </w:tr>
    </w:tbl>
    <w:p w:rsidR="0094472F" w:rsidRDefault="0094472F" w:rsidP="005E49B0">
      <w:pPr>
        <w:jc w:val="both"/>
        <w:rPr>
          <w:b/>
          <w:bCs/>
          <w:sz w:val="24"/>
          <w:szCs w:val="24"/>
        </w:rPr>
      </w:pPr>
    </w:p>
    <w:p w:rsidR="0092589E" w:rsidRPr="000C62BE" w:rsidRDefault="0092589E" w:rsidP="005E49B0">
      <w:pPr>
        <w:jc w:val="both"/>
        <w:rPr>
          <w:b/>
          <w:bCs/>
          <w:sz w:val="24"/>
          <w:szCs w:val="24"/>
        </w:rPr>
      </w:pPr>
    </w:p>
    <w:p w:rsidR="000C62BE" w:rsidRPr="000C62BE" w:rsidRDefault="000C62BE" w:rsidP="000C62BE">
      <w:pPr>
        <w:ind w:firstLine="360"/>
        <w:jc w:val="center"/>
        <w:rPr>
          <w:b/>
          <w:sz w:val="24"/>
          <w:szCs w:val="24"/>
        </w:rPr>
      </w:pPr>
      <w:r w:rsidRPr="000C62BE">
        <w:rPr>
          <w:b/>
          <w:sz w:val="24"/>
          <w:szCs w:val="24"/>
        </w:rPr>
        <w:t>Норма расходов средств на информационно-техническое обеспечение физкультурных и спортивных мероприятий</w:t>
      </w:r>
    </w:p>
    <w:p w:rsidR="000C62BE" w:rsidRPr="000C62BE" w:rsidRDefault="000C62BE" w:rsidP="000C62BE">
      <w:pPr>
        <w:ind w:firstLine="360"/>
        <w:jc w:val="center"/>
        <w:rPr>
          <w:b/>
          <w:bCs/>
          <w:sz w:val="24"/>
          <w:szCs w:val="24"/>
        </w:rPr>
      </w:pPr>
    </w:p>
    <w:p w:rsidR="000C62BE" w:rsidRPr="000C62BE" w:rsidRDefault="000C62BE" w:rsidP="000C62BE">
      <w:pPr>
        <w:ind w:firstLine="36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500"/>
      </w:tblGrid>
      <w:tr w:rsidR="000C62BE" w:rsidRPr="000C62BE" w:rsidTr="00173E90">
        <w:tc>
          <w:tcPr>
            <w:tcW w:w="4428" w:type="dxa"/>
          </w:tcPr>
          <w:p w:rsidR="000C62BE" w:rsidRPr="000C62BE" w:rsidRDefault="000C62BE" w:rsidP="00173E90">
            <w:pPr>
              <w:rPr>
                <w:sz w:val="24"/>
                <w:szCs w:val="24"/>
              </w:rPr>
            </w:pPr>
            <w:r w:rsidRPr="000C62BE">
              <w:rPr>
                <w:sz w:val="24"/>
                <w:szCs w:val="24"/>
              </w:rPr>
              <w:t xml:space="preserve">Информационно-техническое обеспечение </w:t>
            </w:r>
          </w:p>
        </w:tc>
        <w:tc>
          <w:tcPr>
            <w:tcW w:w="4500" w:type="dxa"/>
          </w:tcPr>
          <w:p w:rsidR="000C62BE" w:rsidRPr="000C62BE" w:rsidRDefault="000C62BE" w:rsidP="00173E90">
            <w:pPr>
              <w:rPr>
                <w:sz w:val="24"/>
                <w:szCs w:val="24"/>
              </w:rPr>
            </w:pPr>
            <w:r w:rsidRPr="000C62BE">
              <w:rPr>
                <w:sz w:val="24"/>
                <w:szCs w:val="24"/>
              </w:rPr>
              <w:t xml:space="preserve">Стоимость чел/дня в день (в      рублях) </w:t>
            </w:r>
          </w:p>
        </w:tc>
      </w:tr>
      <w:tr w:rsidR="000C62BE" w:rsidRPr="000C62BE" w:rsidTr="00173E90">
        <w:tc>
          <w:tcPr>
            <w:tcW w:w="4428" w:type="dxa"/>
          </w:tcPr>
          <w:p w:rsidR="000C62BE" w:rsidRDefault="000C62BE" w:rsidP="00173E90">
            <w:pPr>
              <w:rPr>
                <w:sz w:val="24"/>
                <w:szCs w:val="24"/>
              </w:rPr>
            </w:pPr>
          </w:p>
          <w:p w:rsidR="000C62BE" w:rsidRPr="000C62BE" w:rsidRDefault="000C62BE" w:rsidP="00173E90">
            <w:pPr>
              <w:rPr>
                <w:sz w:val="24"/>
                <w:szCs w:val="24"/>
              </w:rPr>
            </w:pPr>
            <w:r w:rsidRPr="000C62BE">
              <w:rPr>
                <w:sz w:val="24"/>
                <w:szCs w:val="24"/>
              </w:rPr>
              <w:t xml:space="preserve">1. Физкультурно-спортивные мероприятия </w:t>
            </w:r>
          </w:p>
        </w:tc>
        <w:tc>
          <w:tcPr>
            <w:tcW w:w="4500" w:type="dxa"/>
          </w:tcPr>
          <w:p w:rsidR="000C62BE" w:rsidRDefault="000C62BE" w:rsidP="00173E90">
            <w:pPr>
              <w:rPr>
                <w:sz w:val="24"/>
                <w:szCs w:val="24"/>
              </w:rPr>
            </w:pPr>
          </w:p>
          <w:p w:rsidR="000C62BE" w:rsidRPr="000C62BE" w:rsidRDefault="000C62BE" w:rsidP="00173E90">
            <w:pPr>
              <w:rPr>
                <w:sz w:val="24"/>
                <w:szCs w:val="24"/>
              </w:rPr>
            </w:pPr>
            <w:r w:rsidRPr="000C62BE">
              <w:rPr>
                <w:sz w:val="24"/>
                <w:szCs w:val="24"/>
              </w:rPr>
              <w:t xml:space="preserve">до  7000 </w:t>
            </w:r>
          </w:p>
        </w:tc>
      </w:tr>
      <w:tr w:rsidR="000C62BE" w:rsidRPr="00C90DC4" w:rsidTr="00173E90">
        <w:tc>
          <w:tcPr>
            <w:tcW w:w="4428" w:type="dxa"/>
          </w:tcPr>
          <w:p w:rsidR="000C62BE" w:rsidRPr="00C90DC4" w:rsidRDefault="000C62BE" w:rsidP="00173E90">
            <w:pPr>
              <w:ind w:firstLine="360"/>
            </w:pPr>
          </w:p>
        </w:tc>
        <w:tc>
          <w:tcPr>
            <w:tcW w:w="4500" w:type="dxa"/>
          </w:tcPr>
          <w:p w:rsidR="000C62BE" w:rsidRPr="00C90DC4" w:rsidRDefault="000C62BE" w:rsidP="00173E90">
            <w:pPr>
              <w:ind w:firstLine="360"/>
            </w:pPr>
          </w:p>
        </w:tc>
      </w:tr>
    </w:tbl>
    <w:p w:rsidR="000C62BE" w:rsidRPr="00C90DC4" w:rsidRDefault="000C62BE" w:rsidP="000C62BE">
      <w:pPr>
        <w:ind w:firstLine="360"/>
        <w:jc w:val="center"/>
      </w:pPr>
    </w:p>
    <w:p w:rsidR="0092589E" w:rsidRDefault="0092589E" w:rsidP="005E49B0">
      <w:pPr>
        <w:jc w:val="both"/>
        <w:rPr>
          <w:b/>
          <w:bCs/>
          <w:sz w:val="24"/>
          <w:szCs w:val="24"/>
        </w:rPr>
      </w:pPr>
    </w:p>
    <w:p w:rsidR="0092589E" w:rsidRDefault="0092589E" w:rsidP="005E49B0">
      <w:pPr>
        <w:jc w:val="both"/>
        <w:rPr>
          <w:b/>
          <w:bCs/>
          <w:sz w:val="24"/>
          <w:szCs w:val="24"/>
        </w:rPr>
      </w:pPr>
    </w:p>
    <w:p w:rsidR="0094472F" w:rsidRPr="003358C0" w:rsidRDefault="0094472F" w:rsidP="005E49B0">
      <w:pPr>
        <w:jc w:val="both"/>
        <w:rPr>
          <w:b/>
          <w:bCs/>
          <w:sz w:val="24"/>
          <w:szCs w:val="24"/>
        </w:rPr>
      </w:pPr>
    </w:p>
    <w:p w:rsidR="0094472F" w:rsidRDefault="0094472F" w:rsidP="0094472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отдела по делам молодежи,</w:t>
      </w:r>
    </w:p>
    <w:p w:rsidR="0094472F" w:rsidRPr="003358C0" w:rsidRDefault="0094472F" w:rsidP="0094472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физической культуре и спорту                                                                                К.Г. Хачегогу</w:t>
      </w:r>
    </w:p>
    <w:p w:rsidR="0094472F" w:rsidRPr="003358C0" w:rsidRDefault="0094472F" w:rsidP="0094472F">
      <w:pPr>
        <w:ind w:firstLine="709"/>
        <w:jc w:val="both"/>
        <w:rPr>
          <w:b/>
          <w:bCs/>
          <w:sz w:val="24"/>
          <w:szCs w:val="24"/>
        </w:rPr>
      </w:pPr>
    </w:p>
    <w:p w:rsidR="003358C0" w:rsidRPr="003358C0" w:rsidRDefault="003358C0" w:rsidP="005E49B0">
      <w:pPr>
        <w:jc w:val="both"/>
        <w:rPr>
          <w:b/>
          <w:bCs/>
          <w:sz w:val="24"/>
          <w:szCs w:val="24"/>
        </w:rPr>
      </w:pPr>
    </w:p>
    <w:p w:rsidR="00724C3F" w:rsidRPr="003358C0" w:rsidRDefault="00724C3F" w:rsidP="005E49B0">
      <w:pPr>
        <w:rPr>
          <w:sz w:val="24"/>
          <w:szCs w:val="24"/>
        </w:rPr>
      </w:pPr>
    </w:p>
    <w:sectPr w:rsidR="00724C3F" w:rsidRPr="0033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EE"/>
    <w:multiLevelType w:val="hybridMultilevel"/>
    <w:tmpl w:val="83BAE242"/>
    <w:lvl w:ilvl="0" w:tplc="7D9EB32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863DCA"/>
    <w:multiLevelType w:val="hybridMultilevel"/>
    <w:tmpl w:val="60565C2A"/>
    <w:lvl w:ilvl="0" w:tplc="966C5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823"/>
    <w:multiLevelType w:val="hybridMultilevel"/>
    <w:tmpl w:val="440A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0755F"/>
    <w:multiLevelType w:val="hybridMultilevel"/>
    <w:tmpl w:val="5E069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12157"/>
    <w:multiLevelType w:val="hybridMultilevel"/>
    <w:tmpl w:val="65B0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7512"/>
    <w:multiLevelType w:val="hybridMultilevel"/>
    <w:tmpl w:val="A57C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95038"/>
    <w:multiLevelType w:val="hybridMultilevel"/>
    <w:tmpl w:val="0990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6"/>
    <w:rsid w:val="000C62BE"/>
    <w:rsid w:val="00104ED3"/>
    <w:rsid w:val="001A2715"/>
    <w:rsid w:val="003358C0"/>
    <w:rsid w:val="00371861"/>
    <w:rsid w:val="0045599C"/>
    <w:rsid w:val="004E6083"/>
    <w:rsid w:val="0056503E"/>
    <w:rsid w:val="005E49B0"/>
    <w:rsid w:val="00606B40"/>
    <w:rsid w:val="00696783"/>
    <w:rsid w:val="00696B8C"/>
    <w:rsid w:val="006F637A"/>
    <w:rsid w:val="00724C3F"/>
    <w:rsid w:val="007C4C2B"/>
    <w:rsid w:val="00860ABC"/>
    <w:rsid w:val="008A12CD"/>
    <w:rsid w:val="00921C36"/>
    <w:rsid w:val="0092589E"/>
    <w:rsid w:val="0094472F"/>
    <w:rsid w:val="00AB3FE5"/>
    <w:rsid w:val="00BB0F5F"/>
    <w:rsid w:val="00C922A6"/>
    <w:rsid w:val="00D00239"/>
    <w:rsid w:val="00D14B2A"/>
    <w:rsid w:val="00DC0D76"/>
    <w:rsid w:val="00E93586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358C0"/>
    <w:pPr>
      <w:keepNext/>
      <w:widowControl/>
      <w:autoSpaceDE/>
      <w:autoSpaceDN/>
      <w:adjustRightInd/>
      <w:ind w:firstLine="720"/>
      <w:jc w:val="right"/>
      <w:outlineLvl w:val="4"/>
    </w:pPr>
    <w:rPr>
      <w:sz w:val="24"/>
      <w:szCs w:val="18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3358C0"/>
    <w:pPr>
      <w:keepNext/>
      <w:widowControl/>
      <w:autoSpaceDE/>
      <w:autoSpaceDN/>
      <w:adjustRightInd/>
      <w:jc w:val="center"/>
      <w:outlineLvl w:val="5"/>
    </w:pPr>
    <w:rPr>
      <w:rFonts w:ascii="Arial" w:hAnsi="Arial"/>
      <w:b/>
      <w:color w:val="00008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3358C0"/>
    <w:pPr>
      <w:keepNext/>
      <w:widowControl/>
      <w:autoSpaceDE/>
      <w:autoSpaceDN/>
      <w:adjustRightInd/>
      <w:outlineLvl w:val="6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358C0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0">
    <w:name w:val="Заголовок 5 Знак"/>
    <w:basedOn w:val="a0"/>
    <w:link w:val="5"/>
    <w:rsid w:val="003358C0"/>
    <w:rPr>
      <w:rFonts w:ascii="Times New Roman" w:eastAsia="Times New Roman" w:hAnsi="Times New Roman" w:cs="Times New Roman"/>
      <w:sz w:val="24"/>
      <w:szCs w:val="18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3358C0"/>
    <w:rPr>
      <w:rFonts w:ascii="Arial" w:eastAsia="Times New Roman" w:hAnsi="Arial" w:cs="Times New Roman"/>
      <w:b/>
      <w:color w:val="00008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358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rsid w:val="003358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50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3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358C0"/>
    <w:pPr>
      <w:keepNext/>
      <w:widowControl/>
      <w:autoSpaceDE/>
      <w:autoSpaceDN/>
      <w:adjustRightInd/>
      <w:ind w:firstLine="720"/>
      <w:jc w:val="right"/>
      <w:outlineLvl w:val="4"/>
    </w:pPr>
    <w:rPr>
      <w:sz w:val="24"/>
      <w:szCs w:val="18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3358C0"/>
    <w:pPr>
      <w:keepNext/>
      <w:widowControl/>
      <w:autoSpaceDE/>
      <w:autoSpaceDN/>
      <w:adjustRightInd/>
      <w:jc w:val="center"/>
      <w:outlineLvl w:val="5"/>
    </w:pPr>
    <w:rPr>
      <w:rFonts w:ascii="Arial" w:hAnsi="Arial"/>
      <w:b/>
      <w:color w:val="00008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3358C0"/>
    <w:pPr>
      <w:keepNext/>
      <w:widowControl/>
      <w:autoSpaceDE/>
      <w:autoSpaceDN/>
      <w:adjustRightInd/>
      <w:outlineLvl w:val="6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358C0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0">
    <w:name w:val="Заголовок 5 Знак"/>
    <w:basedOn w:val="a0"/>
    <w:link w:val="5"/>
    <w:rsid w:val="003358C0"/>
    <w:rPr>
      <w:rFonts w:ascii="Times New Roman" w:eastAsia="Times New Roman" w:hAnsi="Times New Roman" w:cs="Times New Roman"/>
      <w:sz w:val="24"/>
      <w:szCs w:val="18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3358C0"/>
    <w:rPr>
      <w:rFonts w:ascii="Arial" w:eastAsia="Times New Roman" w:hAnsi="Arial" w:cs="Times New Roman"/>
      <w:b/>
      <w:color w:val="00008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358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rsid w:val="003358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50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3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2019-12-30T12:27:00Z</cp:lastPrinted>
  <dcterms:created xsi:type="dcterms:W3CDTF">2019-12-04T11:34:00Z</dcterms:created>
  <dcterms:modified xsi:type="dcterms:W3CDTF">2020-01-21T14:38:00Z</dcterms:modified>
</cp:coreProperties>
</file>