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E8" w:rsidRPr="00364427" w:rsidRDefault="005159E8" w:rsidP="00364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6"/>
          <w:szCs w:val="26"/>
        </w:rPr>
      </w:pPr>
      <w:bookmarkStart w:id="0" w:name="Par728"/>
      <w:bookmarkStart w:id="1" w:name="_GoBack"/>
      <w:bookmarkEnd w:id="0"/>
      <w:bookmarkEnd w:id="1"/>
    </w:p>
    <w:p w:rsidR="004B1396" w:rsidRPr="002E3257" w:rsidRDefault="004B1396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E3257">
        <w:rPr>
          <w:rFonts w:ascii="Times New Roman" w:eastAsia="Times New Roman" w:hAnsi="Times New Roman"/>
          <w:sz w:val="26"/>
          <w:szCs w:val="26"/>
        </w:rPr>
        <w:t>ЗАКЛЮЧЕНИЕ</w:t>
      </w:r>
    </w:p>
    <w:p w:rsidR="004B1396" w:rsidRPr="002E3257" w:rsidRDefault="004B1396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E3257">
        <w:rPr>
          <w:rFonts w:ascii="Times New Roman" w:eastAsia="Times New Roman" w:hAnsi="Times New Roman"/>
          <w:sz w:val="26"/>
          <w:szCs w:val="26"/>
        </w:rPr>
        <w:t>О РЕЗУЛЬТАТАХ ОБЩЕСТВЕННЫХ ОБСУЖДЕНИЙ</w:t>
      </w:r>
    </w:p>
    <w:p w:rsidR="004B1396" w:rsidRPr="002E3257" w:rsidRDefault="004B1396" w:rsidP="002E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4B1396" w:rsidRPr="002E3257" w:rsidRDefault="004B1396" w:rsidP="002E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E3257">
        <w:rPr>
          <w:rFonts w:ascii="Times New Roman" w:eastAsia="Times New Roman" w:hAnsi="Times New Roman"/>
          <w:sz w:val="26"/>
          <w:szCs w:val="26"/>
        </w:rPr>
        <w:t xml:space="preserve">город Адыгейск, Республика Адыгея      </w:t>
      </w:r>
      <w:r w:rsidR="002E3257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</w:t>
      </w:r>
      <w:r w:rsidRPr="002E3257">
        <w:rPr>
          <w:rFonts w:ascii="Times New Roman" w:eastAsia="Times New Roman" w:hAnsi="Times New Roman"/>
          <w:sz w:val="26"/>
          <w:szCs w:val="26"/>
        </w:rPr>
        <w:t xml:space="preserve">    </w:t>
      </w:r>
      <w:r w:rsidR="004B7B0B">
        <w:rPr>
          <w:rFonts w:ascii="Times New Roman" w:eastAsia="Times New Roman" w:hAnsi="Times New Roman"/>
          <w:sz w:val="26"/>
          <w:szCs w:val="26"/>
        </w:rPr>
        <w:t>2</w:t>
      </w:r>
      <w:r w:rsidR="005159E8">
        <w:rPr>
          <w:rFonts w:ascii="Times New Roman" w:eastAsia="Times New Roman" w:hAnsi="Times New Roman"/>
          <w:sz w:val="26"/>
          <w:szCs w:val="26"/>
        </w:rPr>
        <w:t>9</w:t>
      </w:r>
      <w:r w:rsidR="00EE6C52" w:rsidRPr="002E3257">
        <w:rPr>
          <w:rFonts w:ascii="Times New Roman" w:eastAsia="Times New Roman" w:hAnsi="Times New Roman"/>
          <w:sz w:val="26"/>
          <w:szCs w:val="26"/>
        </w:rPr>
        <w:t>.</w:t>
      </w:r>
      <w:r w:rsidR="005159E8">
        <w:rPr>
          <w:rFonts w:ascii="Times New Roman" w:eastAsia="Times New Roman" w:hAnsi="Times New Roman"/>
          <w:sz w:val="26"/>
          <w:szCs w:val="26"/>
        </w:rPr>
        <w:t>1</w:t>
      </w:r>
      <w:r w:rsidR="004B7B0B">
        <w:rPr>
          <w:rFonts w:ascii="Times New Roman" w:eastAsia="Times New Roman" w:hAnsi="Times New Roman"/>
          <w:sz w:val="26"/>
          <w:szCs w:val="26"/>
        </w:rPr>
        <w:t>0</w:t>
      </w:r>
      <w:r w:rsidR="0071447E" w:rsidRPr="002E3257">
        <w:rPr>
          <w:rFonts w:ascii="Times New Roman" w:eastAsia="Times New Roman" w:hAnsi="Times New Roman"/>
          <w:sz w:val="26"/>
          <w:szCs w:val="26"/>
        </w:rPr>
        <w:t>.2019</w:t>
      </w:r>
      <w:r w:rsidRPr="002E3257">
        <w:rPr>
          <w:rFonts w:ascii="Times New Roman" w:eastAsia="Times New Roman" w:hAnsi="Times New Roman"/>
          <w:sz w:val="26"/>
          <w:szCs w:val="26"/>
        </w:rPr>
        <w:t xml:space="preserve"> г.</w:t>
      </w:r>
    </w:p>
    <w:p w:rsidR="004B1396" w:rsidRPr="002E3257" w:rsidRDefault="004B1396" w:rsidP="002E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4B1396" w:rsidRPr="002E3257" w:rsidRDefault="0071447E" w:rsidP="006E38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E3257">
        <w:rPr>
          <w:rFonts w:ascii="Times New Roman" w:eastAsia="Times New Roman" w:hAnsi="Times New Roman"/>
          <w:sz w:val="26"/>
          <w:szCs w:val="26"/>
        </w:rPr>
        <w:t xml:space="preserve">На общественных обсуждениях рассмотрен </w:t>
      </w:r>
      <w:r w:rsidR="006E38C9">
        <w:rPr>
          <w:rFonts w:ascii="Times New Roman" w:eastAsia="Times New Roman" w:hAnsi="Times New Roman"/>
          <w:sz w:val="26"/>
          <w:szCs w:val="26"/>
        </w:rPr>
        <w:t>проект</w:t>
      </w:r>
      <w:r w:rsidR="002E3257" w:rsidRPr="002E3257">
        <w:rPr>
          <w:rFonts w:ascii="Times New Roman" w:eastAsia="Times New Roman" w:hAnsi="Times New Roman"/>
          <w:sz w:val="26"/>
          <w:szCs w:val="26"/>
        </w:rPr>
        <w:t xml:space="preserve"> </w:t>
      </w:r>
      <w:r w:rsidR="005159E8" w:rsidRPr="005159E8">
        <w:rPr>
          <w:rFonts w:ascii="Times New Roman" w:eastAsia="Times New Roman" w:hAnsi="Times New Roman"/>
          <w:sz w:val="26"/>
          <w:szCs w:val="26"/>
        </w:rPr>
        <w:t>планировки территории квартала, в границах которого расположен многоквартирный жилой дом по адресу: Республика Адыгея, г. Адыгейск, проспект В.И. Ленина,1, для установления границ земельных участков под индивидуальными гаражами</w:t>
      </w:r>
      <w:r w:rsidR="006E38C9">
        <w:rPr>
          <w:rFonts w:ascii="Times New Roman" w:eastAsia="Times New Roman" w:hAnsi="Times New Roman"/>
          <w:sz w:val="26"/>
          <w:szCs w:val="26"/>
        </w:rPr>
        <w:t>.</w:t>
      </w:r>
    </w:p>
    <w:p w:rsidR="004B1396" w:rsidRPr="002E3257" w:rsidRDefault="000A7281" w:rsidP="006E38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Количество</w:t>
      </w:r>
      <w:r w:rsidR="0071447E" w:rsidRPr="002E3257">
        <w:rPr>
          <w:rFonts w:ascii="Times New Roman" w:eastAsia="Times New Roman" w:hAnsi="Times New Roman"/>
          <w:sz w:val="26"/>
          <w:szCs w:val="26"/>
        </w:rPr>
        <w:t xml:space="preserve"> участников </w:t>
      </w:r>
      <w:r w:rsidR="004B1396" w:rsidRPr="002E3257">
        <w:rPr>
          <w:rFonts w:ascii="Times New Roman" w:eastAsia="Times New Roman" w:hAnsi="Times New Roman"/>
          <w:sz w:val="26"/>
          <w:szCs w:val="26"/>
        </w:rPr>
        <w:t>общественных обсуждений, которые</w:t>
      </w:r>
      <w:r w:rsidR="002E3257">
        <w:rPr>
          <w:rFonts w:ascii="Times New Roman" w:eastAsia="Times New Roman" w:hAnsi="Times New Roman"/>
          <w:sz w:val="26"/>
          <w:szCs w:val="26"/>
        </w:rPr>
        <w:t xml:space="preserve"> </w:t>
      </w:r>
      <w:r w:rsidR="004B1396" w:rsidRPr="002E3257">
        <w:rPr>
          <w:rFonts w:ascii="Times New Roman" w:eastAsia="Times New Roman" w:hAnsi="Times New Roman"/>
          <w:sz w:val="26"/>
          <w:szCs w:val="26"/>
        </w:rPr>
        <w:t>приняли участие в общественных обсуждениях</w:t>
      </w:r>
      <w:r w:rsidR="006E38C9">
        <w:rPr>
          <w:rFonts w:ascii="Times New Roman" w:eastAsia="Times New Roman" w:hAnsi="Times New Roman"/>
          <w:sz w:val="26"/>
          <w:szCs w:val="26"/>
        </w:rPr>
        <w:t xml:space="preserve"> – </w:t>
      </w:r>
      <w:r w:rsidR="005159E8">
        <w:rPr>
          <w:rFonts w:ascii="Times New Roman" w:eastAsia="Times New Roman" w:hAnsi="Times New Roman"/>
          <w:sz w:val="26"/>
          <w:szCs w:val="26"/>
        </w:rPr>
        <w:t>2</w:t>
      </w:r>
      <w:r>
        <w:rPr>
          <w:rFonts w:ascii="Times New Roman" w:eastAsia="Times New Roman" w:hAnsi="Times New Roman"/>
          <w:sz w:val="26"/>
          <w:szCs w:val="26"/>
        </w:rPr>
        <w:t xml:space="preserve"> человек</w:t>
      </w:r>
      <w:r w:rsidR="005159E8">
        <w:rPr>
          <w:rFonts w:ascii="Times New Roman" w:eastAsia="Times New Roman" w:hAnsi="Times New Roman"/>
          <w:sz w:val="26"/>
          <w:szCs w:val="26"/>
        </w:rPr>
        <w:t>а</w:t>
      </w:r>
      <w:r w:rsidR="0071447E" w:rsidRPr="002E3257">
        <w:rPr>
          <w:rFonts w:ascii="Times New Roman" w:eastAsia="Times New Roman" w:hAnsi="Times New Roman"/>
          <w:sz w:val="26"/>
          <w:szCs w:val="26"/>
        </w:rPr>
        <w:t>.</w:t>
      </w:r>
    </w:p>
    <w:p w:rsidR="004B1396" w:rsidRPr="002E3257" w:rsidRDefault="0071447E" w:rsidP="006E38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E3257">
        <w:rPr>
          <w:rFonts w:ascii="Times New Roman" w:eastAsia="Times New Roman" w:hAnsi="Times New Roman"/>
          <w:sz w:val="26"/>
          <w:szCs w:val="26"/>
        </w:rPr>
        <w:t>З</w:t>
      </w:r>
      <w:r w:rsidR="004B1396" w:rsidRPr="002E3257">
        <w:rPr>
          <w:rFonts w:ascii="Times New Roman" w:eastAsia="Times New Roman" w:hAnsi="Times New Roman"/>
          <w:sz w:val="26"/>
          <w:szCs w:val="26"/>
        </w:rPr>
        <w:t>аключение о результатах об</w:t>
      </w:r>
      <w:r w:rsidRPr="002E3257">
        <w:rPr>
          <w:rFonts w:ascii="Times New Roman" w:eastAsia="Times New Roman" w:hAnsi="Times New Roman"/>
          <w:sz w:val="26"/>
          <w:szCs w:val="26"/>
        </w:rPr>
        <w:t xml:space="preserve">щественных обсуждений подготовлено на основании  </w:t>
      </w:r>
      <w:hyperlink w:anchor="Par613" w:tooltip="                                 ПРОТОКОЛ" w:history="1">
        <w:r w:rsidRPr="002E3257">
          <w:rPr>
            <w:rFonts w:ascii="Times New Roman" w:eastAsia="Times New Roman" w:hAnsi="Times New Roman"/>
            <w:color w:val="0000FF"/>
            <w:sz w:val="26"/>
            <w:szCs w:val="26"/>
          </w:rPr>
          <w:t>протокола</w:t>
        </w:r>
      </w:hyperlink>
      <w:r w:rsidRPr="002E3257">
        <w:rPr>
          <w:rFonts w:ascii="Times New Roman" w:eastAsia="Times New Roman" w:hAnsi="Times New Roman"/>
          <w:sz w:val="26"/>
          <w:szCs w:val="26"/>
        </w:rPr>
        <w:t xml:space="preserve"> общественных обсуждений </w:t>
      </w:r>
      <w:r w:rsidR="000E3587" w:rsidRPr="002E3257">
        <w:rPr>
          <w:rFonts w:ascii="Times New Roman" w:eastAsia="Times New Roman" w:hAnsi="Times New Roman"/>
          <w:sz w:val="26"/>
          <w:szCs w:val="26"/>
        </w:rPr>
        <w:t xml:space="preserve">от </w:t>
      </w:r>
      <w:r w:rsidR="00513585">
        <w:rPr>
          <w:rFonts w:ascii="Times New Roman" w:eastAsia="Times New Roman" w:hAnsi="Times New Roman"/>
          <w:sz w:val="26"/>
          <w:szCs w:val="26"/>
        </w:rPr>
        <w:t>2</w:t>
      </w:r>
      <w:r w:rsidR="005159E8">
        <w:rPr>
          <w:rFonts w:ascii="Times New Roman" w:eastAsia="Times New Roman" w:hAnsi="Times New Roman"/>
          <w:sz w:val="26"/>
          <w:szCs w:val="26"/>
        </w:rPr>
        <w:t>8</w:t>
      </w:r>
      <w:r w:rsidR="00513585">
        <w:rPr>
          <w:rFonts w:ascii="Times New Roman" w:eastAsia="Times New Roman" w:hAnsi="Times New Roman"/>
          <w:sz w:val="26"/>
          <w:szCs w:val="26"/>
        </w:rPr>
        <w:t>.</w:t>
      </w:r>
      <w:r w:rsidR="005159E8">
        <w:rPr>
          <w:rFonts w:ascii="Times New Roman" w:eastAsia="Times New Roman" w:hAnsi="Times New Roman"/>
          <w:sz w:val="26"/>
          <w:szCs w:val="26"/>
        </w:rPr>
        <w:t>10</w:t>
      </w:r>
      <w:r w:rsidR="000E3587" w:rsidRPr="002E3257">
        <w:rPr>
          <w:rFonts w:ascii="Times New Roman" w:eastAsia="Times New Roman" w:hAnsi="Times New Roman"/>
          <w:sz w:val="26"/>
          <w:szCs w:val="26"/>
        </w:rPr>
        <w:t>.2019г. №0</w:t>
      </w:r>
      <w:r w:rsidR="005159E8">
        <w:rPr>
          <w:rFonts w:ascii="Times New Roman" w:eastAsia="Times New Roman" w:hAnsi="Times New Roman"/>
          <w:sz w:val="26"/>
          <w:szCs w:val="26"/>
        </w:rPr>
        <w:t>7</w:t>
      </w:r>
      <w:r w:rsidR="006E38C9">
        <w:rPr>
          <w:rFonts w:ascii="Times New Roman" w:eastAsia="Times New Roman" w:hAnsi="Times New Roman"/>
          <w:sz w:val="26"/>
          <w:szCs w:val="26"/>
        </w:rPr>
        <w:t>.</w:t>
      </w:r>
    </w:p>
    <w:p w:rsidR="005159E8" w:rsidRPr="002E3257" w:rsidRDefault="005159E8" w:rsidP="00515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E3257">
        <w:rPr>
          <w:rFonts w:ascii="Times New Roman" w:eastAsia="Times New Roman" w:hAnsi="Times New Roman"/>
          <w:sz w:val="26"/>
          <w:szCs w:val="26"/>
        </w:rPr>
        <w:t xml:space="preserve">От участников общественных обсуждений поступило одно предложение - согласиться с вынесенным на общественные обсуждения </w:t>
      </w:r>
      <w:r>
        <w:rPr>
          <w:rFonts w:ascii="Times New Roman" w:eastAsia="Times New Roman" w:hAnsi="Times New Roman"/>
          <w:sz w:val="26"/>
          <w:szCs w:val="26"/>
        </w:rPr>
        <w:t>п</w:t>
      </w:r>
      <w:r w:rsidRPr="007F181F">
        <w:rPr>
          <w:rFonts w:ascii="Times New Roman" w:eastAsia="Times New Roman" w:hAnsi="Times New Roman"/>
          <w:sz w:val="26"/>
          <w:szCs w:val="26"/>
        </w:rPr>
        <w:t>роект</w:t>
      </w:r>
      <w:r>
        <w:rPr>
          <w:rFonts w:ascii="Times New Roman" w:eastAsia="Times New Roman" w:hAnsi="Times New Roman"/>
          <w:sz w:val="26"/>
          <w:szCs w:val="26"/>
        </w:rPr>
        <w:t>ом</w:t>
      </w:r>
      <w:r w:rsidRPr="007F181F">
        <w:rPr>
          <w:rFonts w:ascii="Times New Roman" w:eastAsia="Times New Roman" w:hAnsi="Times New Roman"/>
          <w:sz w:val="26"/>
          <w:szCs w:val="26"/>
        </w:rPr>
        <w:t xml:space="preserve"> планировки территории</w:t>
      </w:r>
      <w:r w:rsidRPr="002E3257">
        <w:rPr>
          <w:rFonts w:ascii="Times New Roman" w:eastAsia="Times New Roman" w:hAnsi="Times New Roman"/>
          <w:sz w:val="26"/>
          <w:szCs w:val="26"/>
        </w:rPr>
        <w:t>.</w:t>
      </w:r>
    </w:p>
    <w:p w:rsidR="005159E8" w:rsidRPr="002E3257" w:rsidRDefault="005159E8" w:rsidP="00515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E3257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2E3257">
        <w:rPr>
          <w:rFonts w:ascii="Times New Roman" w:eastAsia="Times New Roman" w:hAnsi="Times New Roman"/>
          <w:sz w:val="26"/>
          <w:szCs w:val="26"/>
        </w:rPr>
        <w:t>Замечаний от граждан, являющихся участниками общественных обсуждений и постоянно проживающих на территории, в пределах которой проведены общественные обсуждения, а также от иных участников общественных обсуждений не поступило.</w:t>
      </w:r>
    </w:p>
    <w:p w:rsidR="005159E8" w:rsidRPr="002E3257" w:rsidRDefault="005159E8" w:rsidP="00515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E3257">
        <w:rPr>
          <w:rFonts w:ascii="Times New Roman" w:eastAsia="Times New Roman" w:hAnsi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/>
          <w:sz w:val="26"/>
          <w:szCs w:val="26"/>
        </w:rPr>
        <w:t xml:space="preserve">       </w:t>
      </w:r>
      <w:r w:rsidRPr="002E3257">
        <w:rPr>
          <w:rFonts w:ascii="Times New Roman" w:eastAsia="Times New Roman" w:hAnsi="Times New Roman"/>
          <w:sz w:val="26"/>
          <w:szCs w:val="26"/>
        </w:rPr>
        <w:t xml:space="preserve">Рекомендации организатора общественных обсуждений - Управления градостроительства и архитектуры администрации муниципального образования «Город Адыгейск»: считать целесообразным </w:t>
      </w:r>
      <w:r w:rsidR="00A17B93">
        <w:rPr>
          <w:rFonts w:ascii="Times New Roman" w:eastAsia="Times New Roman" w:hAnsi="Times New Roman"/>
          <w:sz w:val="26"/>
          <w:szCs w:val="26"/>
        </w:rPr>
        <w:t>учет внесенного предложения для реализации вынесенного на публичные слушания проекта планировки территории</w:t>
      </w:r>
      <w:r w:rsidRPr="002E3257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5159E8" w:rsidRPr="002E3257" w:rsidRDefault="005159E8" w:rsidP="00515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E3257">
        <w:rPr>
          <w:rFonts w:ascii="Times New Roman" w:eastAsia="Times New Roman" w:hAnsi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/>
          <w:sz w:val="26"/>
          <w:szCs w:val="26"/>
        </w:rPr>
        <w:t xml:space="preserve">       </w:t>
      </w:r>
      <w:r w:rsidRPr="002E3257">
        <w:rPr>
          <w:rFonts w:ascii="Times New Roman" w:eastAsia="Times New Roman" w:hAnsi="Times New Roman"/>
          <w:sz w:val="26"/>
          <w:szCs w:val="26"/>
        </w:rPr>
        <w:t xml:space="preserve"> Выводы по результатам общественных обсуждений:</w:t>
      </w:r>
    </w:p>
    <w:p w:rsidR="00F956FE" w:rsidRDefault="005159E8" w:rsidP="00515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</w:t>
      </w:r>
      <w:r w:rsidRPr="00F956FE">
        <w:rPr>
          <w:rFonts w:ascii="Times New Roman" w:eastAsia="Times New Roman" w:hAnsi="Times New Roman"/>
          <w:sz w:val="26"/>
          <w:szCs w:val="26"/>
        </w:rPr>
        <w:t xml:space="preserve">1) Направить главе муниципального образования «Город Адыгейск» </w:t>
      </w:r>
      <w:r>
        <w:rPr>
          <w:rFonts w:ascii="Times New Roman" w:eastAsia="Times New Roman" w:hAnsi="Times New Roman"/>
          <w:sz w:val="26"/>
          <w:szCs w:val="26"/>
        </w:rPr>
        <w:t>проект</w:t>
      </w:r>
      <w:r w:rsidRPr="007F181F">
        <w:rPr>
          <w:rFonts w:ascii="Times New Roman" w:eastAsia="Times New Roman" w:hAnsi="Times New Roman"/>
          <w:sz w:val="26"/>
          <w:szCs w:val="26"/>
        </w:rPr>
        <w:t xml:space="preserve"> планировки территории</w:t>
      </w:r>
      <w:r w:rsidR="00A17B93">
        <w:rPr>
          <w:rFonts w:ascii="Times New Roman" w:eastAsia="Times New Roman" w:hAnsi="Times New Roman"/>
          <w:sz w:val="26"/>
          <w:szCs w:val="26"/>
        </w:rPr>
        <w:t xml:space="preserve"> </w:t>
      </w:r>
      <w:r w:rsidR="00A17B93" w:rsidRPr="005159E8">
        <w:rPr>
          <w:rFonts w:ascii="Times New Roman" w:eastAsia="Times New Roman" w:hAnsi="Times New Roman"/>
          <w:sz w:val="26"/>
          <w:szCs w:val="26"/>
        </w:rPr>
        <w:t>квартала, в границах которого расположен многоквартирный жилой дом по адресу: Республика Адыгея, г. Адыгейск, проспект В.И. Ленина,1</w:t>
      </w:r>
      <w:r w:rsidRPr="00F956FE">
        <w:rPr>
          <w:rFonts w:ascii="Times New Roman" w:eastAsia="Times New Roman" w:hAnsi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/>
          <w:sz w:val="26"/>
          <w:szCs w:val="26"/>
        </w:rPr>
        <w:t xml:space="preserve">а также </w:t>
      </w:r>
      <w:r w:rsidRPr="00F956FE">
        <w:rPr>
          <w:rFonts w:ascii="Times New Roman" w:eastAsia="Times New Roman" w:hAnsi="Times New Roman"/>
          <w:sz w:val="26"/>
          <w:szCs w:val="26"/>
        </w:rPr>
        <w:t xml:space="preserve">протокол общественных обсуждений и заключение о результатах общественных обсуждений для рассмотрения </w:t>
      </w:r>
      <w:r>
        <w:rPr>
          <w:rFonts w:ascii="Times New Roman" w:eastAsia="Times New Roman" w:hAnsi="Times New Roman"/>
          <w:sz w:val="26"/>
          <w:szCs w:val="26"/>
        </w:rPr>
        <w:t xml:space="preserve">и </w:t>
      </w:r>
      <w:r w:rsidRPr="00F956FE">
        <w:rPr>
          <w:rFonts w:ascii="Times New Roman" w:eastAsia="Times New Roman" w:hAnsi="Times New Roman"/>
          <w:sz w:val="26"/>
          <w:szCs w:val="26"/>
        </w:rPr>
        <w:t xml:space="preserve">принятия решения </w:t>
      </w:r>
      <w:r>
        <w:rPr>
          <w:rFonts w:ascii="Times New Roman" w:eastAsia="Times New Roman" w:hAnsi="Times New Roman"/>
          <w:sz w:val="26"/>
          <w:szCs w:val="26"/>
        </w:rPr>
        <w:t>об</w:t>
      </w:r>
      <w:r w:rsidRPr="00F956FE">
        <w:rPr>
          <w:rFonts w:ascii="Times New Roman" w:eastAsia="Times New Roman" w:hAnsi="Times New Roman"/>
          <w:sz w:val="26"/>
          <w:szCs w:val="26"/>
        </w:rPr>
        <w:t xml:space="preserve"> утверждени</w:t>
      </w:r>
      <w:r>
        <w:rPr>
          <w:rFonts w:ascii="Times New Roman" w:eastAsia="Times New Roman" w:hAnsi="Times New Roman"/>
          <w:sz w:val="26"/>
          <w:szCs w:val="26"/>
        </w:rPr>
        <w:t>и</w:t>
      </w:r>
      <w:r w:rsidRPr="00F956FE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F956FE">
        <w:rPr>
          <w:rFonts w:ascii="Times New Roman" w:eastAsia="Times New Roman" w:hAnsi="Times New Roman"/>
          <w:sz w:val="26"/>
          <w:szCs w:val="26"/>
        </w:rPr>
        <w:t>данного проекта</w:t>
      </w:r>
      <w:r w:rsidR="00D654C6" w:rsidRPr="002E3257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F956FE" w:rsidRDefault="00F956FE" w:rsidP="002E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A17B93" w:rsidRDefault="00A17B93" w:rsidP="002E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4B1396" w:rsidRPr="002E3257" w:rsidRDefault="004B1396" w:rsidP="002E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E3257">
        <w:rPr>
          <w:rFonts w:ascii="Times New Roman" w:eastAsia="Times New Roman" w:hAnsi="Times New Roman"/>
          <w:sz w:val="26"/>
          <w:szCs w:val="26"/>
        </w:rPr>
        <w:t>ПОДПИСИ:</w:t>
      </w:r>
    </w:p>
    <w:p w:rsidR="004B1396" w:rsidRDefault="004B1396" w:rsidP="002E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A17B93" w:rsidRPr="002E3257" w:rsidRDefault="00A17B93" w:rsidP="002E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4B1396" w:rsidRPr="002E3257" w:rsidRDefault="004B1396" w:rsidP="002E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E3257">
        <w:rPr>
          <w:rFonts w:ascii="Times New Roman" w:eastAsia="Times New Roman" w:hAnsi="Times New Roman"/>
          <w:sz w:val="26"/>
          <w:szCs w:val="26"/>
        </w:rPr>
        <w:t>Председатель Комиссии</w:t>
      </w:r>
      <w:r w:rsidR="00632C57">
        <w:rPr>
          <w:rFonts w:ascii="Times New Roman" w:eastAsia="Times New Roman" w:hAnsi="Times New Roman"/>
          <w:sz w:val="26"/>
          <w:szCs w:val="26"/>
        </w:rPr>
        <w:t xml:space="preserve"> </w:t>
      </w:r>
      <w:r w:rsidRPr="002E3257">
        <w:rPr>
          <w:rFonts w:ascii="Times New Roman" w:eastAsia="Times New Roman" w:hAnsi="Times New Roman"/>
          <w:sz w:val="26"/>
          <w:szCs w:val="26"/>
        </w:rPr>
        <w:t xml:space="preserve"> </w:t>
      </w:r>
      <w:r w:rsidR="00632C57">
        <w:rPr>
          <w:rFonts w:ascii="Times New Roman" w:eastAsia="Times New Roman" w:hAnsi="Times New Roman"/>
          <w:sz w:val="26"/>
          <w:szCs w:val="26"/>
        </w:rPr>
        <w:t xml:space="preserve">          </w:t>
      </w:r>
      <w:r w:rsidRPr="002E3257">
        <w:rPr>
          <w:rFonts w:ascii="Times New Roman" w:eastAsia="Times New Roman" w:hAnsi="Times New Roman"/>
          <w:sz w:val="26"/>
          <w:szCs w:val="26"/>
        </w:rPr>
        <w:t>_______________________</w:t>
      </w:r>
      <w:r w:rsidR="00632C57">
        <w:rPr>
          <w:rFonts w:ascii="Times New Roman" w:eastAsia="Times New Roman" w:hAnsi="Times New Roman"/>
          <w:sz w:val="26"/>
          <w:szCs w:val="26"/>
        </w:rPr>
        <w:t xml:space="preserve">                       А.Х. Чуяко</w:t>
      </w:r>
    </w:p>
    <w:p w:rsidR="00632C57" w:rsidRDefault="00632C57" w:rsidP="002E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A17B93" w:rsidRDefault="00A17B93" w:rsidP="002E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4B1396" w:rsidRPr="002E3257" w:rsidRDefault="004B1396" w:rsidP="002E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E3257">
        <w:rPr>
          <w:rFonts w:ascii="Times New Roman" w:eastAsia="Times New Roman" w:hAnsi="Times New Roman"/>
          <w:sz w:val="26"/>
          <w:szCs w:val="26"/>
        </w:rPr>
        <w:t xml:space="preserve">Секретарь Комиссии </w:t>
      </w:r>
      <w:r w:rsidR="00632C57">
        <w:rPr>
          <w:rFonts w:ascii="Times New Roman" w:eastAsia="Times New Roman" w:hAnsi="Times New Roman"/>
          <w:sz w:val="26"/>
          <w:szCs w:val="26"/>
        </w:rPr>
        <w:t xml:space="preserve">                 </w:t>
      </w:r>
      <w:r w:rsidRPr="002E3257">
        <w:rPr>
          <w:rFonts w:ascii="Times New Roman" w:eastAsia="Times New Roman" w:hAnsi="Times New Roman"/>
          <w:sz w:val="26"/>
          <w:szCs w:val="26"/>
        </w:rPr>
        <w:t>_______________________</w:t>
      </w:r>
      <w:r w:rsidR="00632C57">
        <w:rPr>
          <w:rFonts w:ascii="Times New Roman" w:eastAsia="Times New Roman" w:hAnsi="Times New Roman"/>
          <w:sz w:val="26"/>
          <w:szCs w:val="26"/>
        </w:rPr>
        <w:t xml:space="preserve">               </w:t>
      </w:r>
      <w:r w:rsidR="00D8096E">
        <w:rPr>
          <w:rFonts w:ascii="Times New Roman" w:eastAsia="Times New Roman" w:hAnsi="Times New Roman"/>
          <w:sz w:val="26"/>
          <w:szCs w:val="26"/>
        </w:rPr>
        <w:t xml:space="preserve"> </w:t>
      </w:r>
      <w:r w:rsidR="00632C57">
        <w:rPr>
          <w:rFonts w:ascii="Times New Roman" w:eastAsia="Times New Roman" w:hAnsi="Times New Roman"/>
          <w:sz w:val="26"/>
          <w:szCs w:val="26"/>
        </w:rPr>
        <w:t xml:space="preserve">    М.К. Хатхоху</w:t>
      </w:r>
    </w:p>
    <w:p w:rsidR="004B1396" w:rsidRPr="002E3257" w:rsidRDefault="004B1396" w:rsidP="002E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4B1396" w:rsidRPr="00312055" w:rsidRDefault="004B1396" w:rsidP="004B1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F5EA7" w:rsidRDefault="00AB2153"/>
    <w:sectPr w:rsidR="004F5EA7" w:rsidSect="004C0E4D">
      <w:headerReference w:type="default" r:id="rId8"/>
      <w:footerReference w:type="default" r:id="rId9"/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373" w:rsidRDefault="00D63373">
      <w:pPr>
        <w:spacing w:after="0" w:line="240" w:lineRule="auto"/>
      </w:pPr>
      <w:r>
        <w:separator/>
      </w:r>
    </w:p>
  </w:endnote>
  <w:endnote w:type="continuationSeparator" w:id="0">
    <w:p w:rsidR="00D63373" w:rsidRDefault="00D6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79" w:rsidRDefault="00AB215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373" w:rsidRDefault="00D63373">
      <w:pPr>
        <w:spacing w:after="0" w:line="240" w:lineRule="auto"/>
      </w:pPr>
      <w:r>
        <w:separator/>
      </w:r>
    </w:p>
  </w:footnote>
  <w:footnote w:type="continuationSeparator" w:id="0">
    <w:p w:rsidR="00D63373" w:rsidRDefault="00D63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79" w:rsidRDefault="00AB2153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61C4"/>
    <w:multiLevelType w:val="hybridMultilevel"/>
    <w:tmpl w:val="CF908572"/>
    <w:lvl w:ilvl="0" w:tplc="5C024C84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96"/>
    <w:rsid w:val="000A7281"/>
    <w:rsid w:val="000C1A77"/>
    <w:rsid w:val="000E3587"/>
    <w:rsid w:val="001846FC"/>
    <w:rsid w:val="00210F7D"/>
    <w:rsid w:val="00241A74"/>
    <w:rsid w:val="00292246"/>
    <w:rsid w:val="002E045E"/>
    <w:rsid w:val="002E3257"/>
    <w:rsid w:val="003267DE"/>
    <w:rsid w:val="003611CF"/>
    <w:rsid w:val="00364427"/>
    <w:rsid w:val="00442A42"/>
    <w:rsid w:val="0046015D"/>
    <w:rsid w:val="00480633"/>
    <w:rsid w:val="0049215F"/>
    <w:rsid w:val="004B1396"/>
    <w:rsid w:val="004B7B0B"/>
    <w:rsid w:val="00513585"/>
    <w:rsid w:val="005159E8"/>
    <w:rsid w:val="005B7C7A"/>
    <w:rsid w:val="006021EA"/>
    <w:rsid w:val="00632C57"/>
    <w:rsid w:val="00654B6D"/>
    <w:rsid w:val="006E38C9"/>
    <w:rsid w:val="00710779"/>
    <w:rsid w:val="0071447E"/>
    <w:rsid w:val="00735670"/>
    <w:rsid w:val="007502CF"/>
    <w:rsid w:val="00750EA6"/>
    <w:rsid w:val="007622BA"/>
    <w:rsid w:val="00833289"/>
    <w:rsid w:val="00837D7F"/>
    <w:rsid w:val="009303BC"/>
    <w:rsid w:val="009764D7"/>
    <w:rsid w:val="00994238"/>
    <w:rsid w:val="009A1DBD"/>
    <w:rsid w:val="009A6A38"/>
    <w:rsid w:val="00A12D7C"/>
    <w:rsid w:val="00A17B93"/>
    <w:rsid w:val="00A4375A"/>
    <w:rsid w:val="00AB089B"/>
    <w:rsid w:val="00AB2153"/>
    <w:rsid w:val="00AC27FA"/>
    <w:rsid w:val="00B21761"/>
    <w:rsid w:val="00B27726"/>
    <w:rsid w:val="00B37B7D"/>
    <w:rsid w:val="00B91835"/>
    <w:rsid w:val="00B96AE6"/>
    <w:rsid w:val="00BC312F"/>
    <w:rsid w:val="00BE0DAD"/>
    <w:rsid w:val="00BE42AC"/>
    <w:rsid w:val="00BF3A56"/>
    <w:rsid w:val="00CB50B3"/>
    <w:rsid w:val="00CE01DF"/>
    <w:rsid w:val="00CE75D5"/>
    <w:rsid w:val="00D63373"/>
    <w:rsid w:val="00D654C6"/>
    <w:rsid w:val="00D8096E"/>
    <w:rsid w:val="00DA32C5"/>
    <w:rsid w:val="00E005A3"/>
    <w:rsid w:val="00E06AE7"/>
    <w:rsid w:val="00E11087"/>
    <w:rsid w:val="00E27B86"/>
    <w:rsid w:val="00EC196E"/>
    <w:rsid w:val="00EE6C52"/>
    <w:rsid w:val="00EE7E09"/>
    <w:rsid w:val="00F22E48"/>
    <w:rsid w:val="00F9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96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22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9215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654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B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96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22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9215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654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B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Русик</dc:creator>
  <cp:lastModifiedBy>Мусрадин</cp:lastModifiedBy>
  <cp:revision>2</cp:revision>
  <cp:lastPrinted>2019-12-03T06:44:00Z</cp:lastPrinted>
  <dcterms:created xsi:type="dcterms:W3CDTF">2020-03-01T11:41:00Z</dcterms:created>
  <dcterms:modified xsi:type="dcterms:W3CDTF">2020-03-01T11:41:00Z</dcterms:modified>
</cp:coreProperties>
</file>