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9B" w:rsidRDefault="005A5D99" w:rsidP="00DC6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АДЫГЕЯ</w:t>
      </w:r>
    </w:p>
    <w:p w:rsidR="005A5D99" w:rsidRDefault="005A5D99" w:rsidP="00DC6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5A5D99" w:rsidRPr="00DC649B" w:rsidRDefault="005A5D99" w:rsidP="00DC6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</w:t>
      </w:r>
    </w:p>
    <w:p w:rsidR="007E450F" w:rsidRDefault="007E450F" w:rsidP="00DC6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E5CF2" w:rsidRDefault="006E5CF2" w:rsidP="00DC6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РАПОРЯЖЕНИЕ</w:t>
      </w:r>
    </w:p>
    <w:p w:rsidR="00DC649B" w:rsidRPr="00366095" w:rsidRDefault="00DC649B" w:rsidP="00DC649B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366095" w:rsidRPr="00366095">
        <w:rPr>
          <w:rFonts w:ascii="Times New Roman" w:hAnsi="Times New Roman" w:cs="Times New Roman"/>
          <w:sz w:val="28"/>
          <w:szCs w:val="24"/>
          <w:u w:val="single"/>
        </w:rPr>
        <w:t>14</w:t>
      </w:r>
      <w:r w:rsidR="00366095">
        <w:rPr>
          <w:rFonts w:ascii="Times New Roman" w:hAnsi="Times New Roman" w:cs="Times New Roman"/>
          <w:sz w:val="28"/>
          <w:szCs w:val="24"/>
          <w:u w:val="single"/>
        </w:rPr>
        <w:t xml:space="preserve">.02.2023   </w:t>
      </w:r>
      <w:r w:rsidRPr="00DC649B">
        <w:rPr>
          <w:rFonts w:ascii="Times New Roman" w:hAnsi="Times New Roman" w:cs="Times New Roman"/>
          <w:sz w:val="28"/>
          <w:szCs w:val="24"/>
        </w:rPr>
        <w:t xml:space="preserve">года </w:t>
      </w:r>
      <w:r w:rsidR="006C0F40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="00366095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DC649B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366095" w:rsidRPr="00366095">
        <w:rPr>
          <w:rFonts w:ascii="Times New Roman" w:hAnsi="Times New Roman" w:cs="Times New Roman"/>
          <w:sz w:val="28"/>
          <w:szCs w:val="24"/>
          <w:u w:val="single"/>
        </w:rPr>
        <w:t>110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366095">
        <w:rPr>
          <w:rFonts w:ascii="Times New Roman" w:hAnsi="Times New Roman" w:cs="Times New Roman"/>
          <w:sz w:val="28"/>
          <w:szCs w:val="24"/>
          <w:u w:val="single"/>
        </w:rPr>
        <w:t xml:space="preserve">         </w:t>
      </w:r>
    </w:p>
    <w:p w:rsidR="00DC649B" w:rsidRDefault="00DC649B" w:rsidP="00DC6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DC649B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DC649B">
        <w:rPr>
          <w:rFonts w:ascii="Times New Roman" w:hAnsi="Times New Roman" w:cs="Times New Roman"/>
          <w:sz w:val="28"/>
          <w:szCs w:val="24"/>
        </w:rPr>
        <w:t>.А</w:t>
      </w:r>
      <w:proofErr w:type="gramEnd"/>
      <w:r w:rsidRPr="00DC649B">
        <w:rPr>
          <w:rFonts w:ascii="Times New Roman" w:hAnsi="Times New Roman" w:cs="Times New Roman"/>
          <w:sz w:val="28"/>
          <w:szCs w:val="24"/>
        </w:rPr>
        <w:t>дыгейск</w:t>
      </w:r>
      <w:proofErr w:type="spellEnd"/>
      <w:r w:rsidRPr="00DC649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450F" w:rsidRDefault="007E450F" w:rsidP="00DC6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D0769" w:rsidRDefault="006E5CF2" w:rsidP="007E45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5CF2">
        <w:rPr>
          <w:rFonts w:ascii="Times New Roman" w:hAnsi="Times New Roman" w:cs="Times New Roman"/>
          <w:sz w:val="28"/>
          <w:szCs w:val="28"/>
        </w:rPr>
        <w:t>О</w:t>
      </w:r>
      <w:r w:rsidR="006C0F40">
        <w:rPr>
          <w:rFonts w:ascii="Times New Roman" w:hAnsi="Times New Roman" w:cs="Times New Roman"/>
          <w:sz w:val="28"/>
          <w:szCs w:val="28"/>
        </w:rPr>
        <w:t>б утверждении Плана проведения</w:t>
      </w:r>
      <w:r w:rsidR="00E97ADF">
        <w:rPr>
          <w:rFonts w:ascii="Times New Roman" w:hAnsi="Times New Roman" w:cs="Times New Roman"/>
          <w:sz w:val="28"/>
          <w:szCs w:val="28"/>
        </w:rPr>
        <w:t xml:space="preserve"> экспертизы нормативных </w:t>
      </w:r>
      <w:r w:rsidR="006C0F40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 «Город Адыгейск»</w:t>
      </w:r>
    </w:p>
    <w:p w:rsidR="006E5CF2" w:rsidRPr="006E5CF2" w:rsidRDefault="006E5CF2" w:rsidP="006E5C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450F" w:rsidRDefault="006E5CF2" w:rsidP="00167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5C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7860">
        <w:rPr>
          <w:rFonts w:ascii="Times New Roman" w:hAnsi="Times New Roman" w:cs="Times New Roman"/>
          <w:sz w:val="28"/>
          <w:szCs w:val="28"/>
        </w:rPr>
        <w:t>с Федеральным</w:t>
      </w:r>
      <w:r w:rsidR="00E97ADF" w:rsidRPr="00E97A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7860">
        <w:rPr>
          <w:rFonts w:ascii="Times New Roman" w:hAnsi="Times New Roman" w:cs="Times New Roman"/>
          <w:sz w:val="28"/>
          <w:szCs w:val="28"/>
        </w:rPr>
        <w:t>ом</w:t>
      </w:r>
      <w:r w:rsidR="00E97ADF" w:rsidRPr="00E97AD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</w:t>
      </w:r>
      <w:r w:rsidR="00167860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167860" w:rsidRPr="00167860">
        <w:rPr>
          <w:rFonts w:ascii="Times New Roman" w:hAnsi="Times New Roman" w:cs="Times New Roman"/>
          <w:sz w:val="28"/>
          <w:szCs w:val="28"/>
        </w:rPr>
        <w:t>Закон</w:t>
      </w:r>
      <w:r w:rsidR="00167860">
        <w:rPr>
          <w:rFonts w:ascii="Times New Roman" w:hAnsi="Times New Roman" w:cs="Times New Roman"/>
          <w:sz w:val="28"/>
          <w:szCs w:val="28"/>
        </w:rPr>
        <w:t>ом</w:t>
      </w:r>
      <w:r w:rsidR="00167860" w:rsidRPr="00167860">
        <w:rPr>
          <w:rFonts w:ascii="Times New Roman" w:hAnsi="Times New Roman" w:cs="Times New Roman"/>
          <w:sz w:val="28"/>
          <w:szCs w:val="28"/>
        </w:rPr>
        <w:t xml:space="preserve"> Республики Адыгея от 18 декабря 2014 г. </w:t>
      </w:r>
      <w:r w:rsidR="00167860">
        <w:rPr>
          <w:rFonts w:ascii="Times New Roman" w:hAnsi="Times New Roman" w:cs="Times New Roman"/>
          <w:sz w:val="28"/>
          <w:szCs w:val="28"/>
        </w:rPr>
        <w:t xml:space="preserve">      </w:t>
      </w:r>
      <w:r w:rsidR="00167860" w:rsidRPr="00167860">
        <w:rPr>
          <w:rFonts w:ascii="Times New Roman" w:hAnsi="Times New Roman" w:cs="Times New Roman"/>
          <w:sz w:val="28"/>
          <w:szCs w:val="28"/>
        </w:rPr>
        <w:t>№ 366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167860">
        <w:rPr>
          <w:rFonts w:ascii="Times New Roman" w:hAnsi="Times New Roman" w:cs="Times New Roman"/>
          <w:sz w:val="28"/>
          <w:szCs w:val="28"/>
        </w:rPr>
        <w:t>,</w:t>
      </w:r>
      <w:r w:rsidR="00E97ADF">
        <w:rPr>
          <w:rFonts w:ascii="Times New Roman" w:hAnsi="Times New Roman" w:cs="Times New Roman"/>
          <w:sz w:val="28"/>
          <w:szCs w:val="28"/>
        </w:rPr>
        <w:t xml:space="preserve"> </w:t>
      </w:r>
      <w:r w:rsidR="006C0F4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«Город Адыгейск» от 12 марта 2019 года № 52 «Об утверждении Порядка проведения экспертизы муниципаль</w:t>
      </w:r>
      <w:r w:rsidR="00167860">
        <w:rPr>
          <w:rFonts w:ascii="Times New Roman" w:hAnsi="Times New Roman" w:cs="Times New Roman"/>
          <w:sz w:val="28"/>
          <w:szCs w:val="28"/>
        </w:rPr>
        <w:t xml:space="preserve">ных нормативных </w:t>
      </w:r>
      <w:r w:rsidR="006C0F40">
        <w:rPr>
          <w:rFonts w:ascii="Times New Roman" w:hAnsi="Times New Roman" w:cs="Times New Roman"/>
          <w:sz w:val="28"/>
          <w:szCs w:val="28"/>
        </w:rPr>
        <w:t>правовых актов муниципального образования «Город Адыгейск», затрагивающих вопросы осуществления предпринимательской и инвестиционной деятельности</w:t>
      </w:r>
      <w:r w:rsidR="004D0769">
        <w:rPr>
          <w:rFonts w:ascii="Times New Roman" w:hAnsi="Times New Roman" w:cs="Times New Roman"/>
          <w:sz w:val="28"/>
          <w:szCs w:val="24"/>
        </w:rPr>
        <w:t>»</w:t>
      </w:r>
      <w:r w:rsidR="007E450F">
        <w:rPr>
          <w:rFonts w:ascii="Times New Roman" w:hAnsi="Times New Roman" w:cs="Times New Roman"/>
          <w:sz w:val="28"/>
          <w:szCs w:val="24"/>
        </w:rPr>
        <w:t>:</w:t>
      </w:r>
    </w:p>
    <w:p w:rsidR="006C0F40" w:rsidRDefault="007E450F" w:rsidP="006C0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6C0F40">
        <w:rPr>
          <w:rFonts w:ascii="Times New Roman" w:hAnsi="Times New Roman" w:cs="Times New Roman"/>
          <w:sz w:val="28"/>
          <w:szCs w:val="24"/>
        </w:rPr>
        <w:t xml:space="preserve"> Утвердить </w:t>
      </w:r>
      <w:r w:rsidR="006C0F40">
        <w:rPr>
          <w:rFonts w:ascii="Times New Roman" w:hAnsi="Times New Roman" w:cs="Times New Roman"/>
          <w:sz w:val="28"/>
          <w:szCs w:val="28"/>
        </w:rPr>
        <w:t>План проведения экспертизы нормативн</w:t>
      </w:r>
      <w:r w:rsidR="00167860">
        <w:rPr>
          <w:rFonts w:ascii="Times New Roman" w:hAnsi="Times New Roman" w:cs="Times New Roman"/>
          <w:sz w:val="28"/>
          <w:szCs w:val="28"/>
        </w:rPr>
        <w:t xml:space="preserve">ых </w:t>
      </w:r>
      <w:r w:rsidR="006C0F40">
        <w:rPr>
          <w:rFonts w:ascii="Times New Roman" w:hAnsi="Times New Roman" w:cs="Times New Roman"/>
          <w:sz w:val="28"/>
          <w:szCs w:val="28"/>
        </w:rPr>
        <w:t>правовых актов</w:t>
      </w:r>
      <w:r w:rsidR="00500A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0F40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DB1FE2">
        <w:rPr>
          <w:rFonts w:ascii="Times New Roman" w:hAnsi="Times New Roman" w:cs="Times New Roman"/>
          <w:sz w:val="28"/>
          <w:szCs w:val="28"/>
        </w:rPr>
        <w:t>ния «Город Адыгейск» на 2023год, согласно приложению.</w:t>
      </w:r>
    </w:p>
    <w:p w:rsidR="006C0F40" w:rsidRDefault="006C0F40" w:rsidP="0065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7E450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E450F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распоряжения возложить на </w:t>
      </w:r>
      <w:r w:rsidR="00C7142B">
        <w:rPr>
          <w:rFonts w:ascii="Times New Roman" w:hAnsi="Times New Roman" w:cs="Times New Roman"/>
          <w:sz w:val="28"/>
          <w:szCs w:val="24"/>
        </w:rPr>
        <w:t xml:space="preserve">начальника </w:t>
      </w:r>
      <w:r>
        <w:rPr>
          <w:rFonts w:ascii="Times New Roman" w:hAnsi="Times New Roman" w:cs="Times New Roman"/>
          <w:sz w:val="28"/>
          <w:szCs w:val="24"/>
        </w:rPr>
        <w:t>отдел</w:t>
      </w:r>
      <w:r w:rsidR="00C7142B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экономического развития, торговли и инвестиций администрации муниципального образования «Город Адыгейск»</w:t>
      </w:r>
      <w:r w:rsidR="0016786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67860">
        <w:rPr>
          <w:rFonts w:ascii="Times New Roman" w:hAnsi="Times New Roman" w:cs="Times New Roman"/>
          <w:sz w:val="28"/>
          <w:szCs w:val="24"/>
        </w:rPr>
        <w:t>З.М</w:t>
      </w:r>
      <w:r w:rsidR="005A5D99">
        <w:rPr>
          <w:rFonts w:ascii="Times New Roman" w:hAnsi="Times New Roman" w:cs="Times New Roman"/>
          <w:sz w:val="28"/>
          <w:szCs w:val="24"/>
        </w:rPr>
        <w:t>.</w:t>
      </w:r>
      <w:r w:rsidR="00167860">
        <w:rPr>
          <w:rFonts w:ascii="Times New Roman" w:hAnsi="Times New Roman" w:cs="Times New Roman"/>
          <w:sz w:val="28"/>
          <w:szCs w:val="24"/>
        </w:rPr>
        <w:t>Хакуз</w:t>
      </w:r>
      <w:proofErr w:type="spellEnd"/>
      <w:r w:rsidR="00167860">
        <w:rPr>
          <w:rFonts w:ascii="Times New Roman" w:hAnsi="Times New Roman" w:cs="Times New Roman"/>
          <w:sz w:val="28"/>
          <w:szCs w:val="24"/>
        </w:rPr>
        <w:t>.</w:t>
      </w:r>
    </w:p>
    <w:p w:rsidR="004D0769" w:rsidRPr="006E5CF2" w:rsidRDefault="00C7142B" w:rsidP="00655C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7E450F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65750">
        <w:rPr>
          <w:rFonts w:ascii="Times New Roman" w:hAnsi="Times New Roman" w:cs="Times New Roman"/>
          <w:sz w:val="28"/>
          <w:szCs w:val="24"/>
        </w:rPr>
        <w:t>Р</w:t>
      </w:r>
      <w:r w:rsidR="007E450F">
        <w:rPr>
          <w:rFonts w:ascii="Times New Roman" w:hAnsi="Times New Roman" w:cs="Times New Roman"/>
          <w:sz w:val="28"/>
          <w:szCs w:val="24"/>
        </w:rPr>
        <w:t>аспоряжение вступает в силу с момента его подписания.</w:t>
      </w:r>
      <w:r w:rsidR="004D07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559A5" w:rsidRDefault="008559A5" w:rsidP="00DC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D35C3" w:rsidRDefault="00DD35C3" w:rsidP="00DC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D35C3" w:rsidRDefault="00DD35C3" w:rsidP="00DC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 муниципального образования</w:t>
      </w:r>
    </w:p>
    <w:p w:rsidR="00DD35C3" w:rsidRDefault="00DD35C3" w:rsidP="00DC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«Город Адыгейск»                                                                              </w:t>
      </w:r>
      <w:r w:rsidR="00266998">
        <w:rPr>
          <w:rFonts w:ascii="Times New Roman" w:hAnsi="Times New Roman" w:cs="Times New Roman"/>
          <w:sz w:val="28"/>
          <w:szCs w:val="24"/>
        </w:rPr>
        <w:t>А.Ш.Хачмамук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3B7B" w:rsidRDefault="00323B7B" w:rsidP="00DC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0769" w:rsidRDefault="004D0769" w:rsidP="00DC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5C6A" w:rsidRDefault="00655C6A" w:rsidP="00DC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975E3" w:rsidRDefault="00B975E3" w:rsidP="00DC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975E3" w:rsidRDefault="00B975E3" w:rsidP="00DC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2C01F9" w:rsidRDefault="002C01F9" w:rsidP="00DC649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2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7A14"/>
    <w:multiLevelType w:val="hybridMultilevel"/>
    <w:tmpl w:val="FCC8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11"/>
    <w:rsid w:val="00050D40"/>
    <w:rsid w:val="001537BC"/>
    <w:rsid w:val="00167860"/>
    <w:rsid w:val="001D0A35"/>
    <w:rsid w:val="00266998"/>
    <w:rsid w:val="002C01F9"/>
    <w:rsid w:val="002E24B3"/>
    <w:rsid w:val="00323B7B"/>
    <w:rsid w:val="00366095"/>
    <w:rsid w:val="004D0769"/>
    <w:rsid w:val="00500AD1"/>
    <w:rsid w:val="005A5D99"/>
    <w:rsid w:val="00655C6A"/>
    <w:rsid w:val="0069044A"/>
    <w:rsid w:val="006C0F40"/>
    <w:rsid w:val="006E5CF2"/>
    <w:rsid w:val="007E450F"/>
    <w:rsid w:val="007F4649"/>
    <w:rsid w:val="008559A5"/>
    <w:rsid w:val="00936411"/>
    <w:rsid w:val="009E231B"/>
    <w:rsid w:val="00B975E3"/>
    <w:rsid w:val="00BD2FB8"/>
    <w:rsid w:val="00C65750"/>
    <w:rsid w:val="00C7142B"/>
    <w:rsid w:val="00CA22A4"/>
    <w:rsid w:val="00CF577A"/>
    <w:rsid w:val="00DB1FE2"/>
    <w:rsid w:val="00DC649B"/>
    <w:rsid w:val="00DD35C3"/>
    <w:rsid w:val="00E35538"/>
    <w:rsid w:val="00E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E5CF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657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5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E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E5CF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657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5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E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WS01000703</cp:lastModifiedBy>
  <cp:revision>19</cp:revision>
  <cp:lastPrinted>2023-02-13T13:30:00Z</cp:lastPrinted>
  <dcterms:created xsi:type="dcterms:W3CDTF">2022-03-09T08:35:00Z</dcterms:created>
  <dcterms:modified xsi:type="dcterms:W3CDTF">2023-02-15T13:21:00Z</dcterms:modified>
</cp:coreProperties>
</file>