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6A" w:rsidRDefault="00D553F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4F706A" w:rsidRDefault="00D5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4F706A" w:rsidRDefault="00D5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4F706A" w:rsidRDefault="004F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06A" w:rsidRDefault="004F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center"/>
      </w:pPr>
      <w:r w:rsidRPr="00D553F5">
        <w:rPr>
          <w:rFonts w:ascii="Times New Roman" w:hAnsi="Times New Roman" w:cs="Times New Roman"/>
          <w:sz w:val="28"/>
          <w:szCs w:val="28"/>
          <w:u w:val="single"/>
        </w:rPr>
        <w:t>от  05.04.2022г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Pr="00D553F5">
        <w:rPr>
          <w:rFonts w:ascii="Times New Roman" w:hAnsi="Times New Roman" w:cs="Times New Roman"/>
          <w:sz w:val="28"/>
          <w:szCs w:val="28"/>
          <w:u w:val="single"/>
        </w:rPr>
        <w:t>№ 109</w:t>
      </w:r>
    </w:p>
    <w:p w:rsidR="004F706A" w:rsidRDefault="004F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Адыгейск</w:t>
      </w:r>
    </w:p>
    <w:p w:rsidR="004F706A" w:rsidRDefault="004F7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_DdeLink__931_369108664"/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Адыгейск» № 50 от 20.02.2021г. «</w:t>
      </w:r>
      <w:bookmarkStart w:id="1" w:name="__DdeLink__75_91318833"/>
      <w:bookmarkStart w:id="2" w:name="__DdeLink__61_672613542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F706A" w:rsidRDefault="00D5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                   «О развитии малого и среднего предпринимательства в Российской Федерации», с постановлением администрации муниципального образования «Город Адыгейск» № 278 от 01.10.2019г. «Об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Адыгейск»,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образующим инфраструктуру поддержки малого и среднего предпринимательства», постановлением администрации муниципального образования «Город Адыгейск» № 279 от 01.10.2019г. «Об утверждении Положения о порядке и условиях распоряжения имуществом, включенным в перечень муниципального имущества муниципального образования «Город Адыгейск»,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муниципального образования «Город Адыгейск» № 50 от 20.02.2021г. «</w:t>
      </w:r>
      <w:bookmarkStart w:id="3" w:name="__DdeLink__75_913188332"/>
      <w:bookmarkStart w:id="4" w:name="__DdeLink__61_6726135422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доход»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администрации муниципального образования «Город Адыгейск» в информационно - телекоммуникационной сети «Интернет».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 </w:t>
      </w:r>
      <w:r>
        <w:rPr>
          <w:rFonts w:ascii="Times New Roman" w:hAnsi="Times New Roman" w:cs="Times New Roman"/>
          <w:sz w:val="27"/>
          <w:szCs w:val="27"/>
        </w:rPr>
        <w:t>вступает в силу со дня его подписания.</w:t>
      </w: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                                                     М.А. Тлехас</w:t>
      </w: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СОГЛАСОВАНИЯ 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«Город Адыгейск»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№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«Город Адыгейск» № 50 от 20.02.2021г. «</w:t>
      </w:r>
      <w:bookmarkStart w:id="5" w:name="__DdeLink__75_913188333"/>
      <w:bookmarkStart w:id="6" w:name="__DdeLink__61_6726135423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имущественным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Ч.А.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</w:t>
      </w:r>
      <w:proofErr w:type="spellEnd"/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F706A" w:rsidRDefault="00D5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706A" w:rsidRDefault="00D5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А.А. Бахметьева  </w:t>
      </w: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4F706A" w:rsidRDefault="00D5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6A" w:rsidRDefault="004F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6A" w:rsidRDefault="00D5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4F706A" w:rsidRDefault="00D5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F706A" w:rsidRDefault="00D553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4F706A">
      <w:pPr>
        <w:spacing w:after="0" w:line="240" w:lineRule="auto"/>
        <w:jc w:val="both"/>
      </w:pPr>
    </w:p>
    <w:p w:rsidR="004F706A" w:rsidRDefault="00D553F5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отдел по организационным и общим вопросам -2 экз.;</w:t>
      </w:r>
    </w:p>
    <w:p w:rsidR="004F706A" w:rsidRDefault="00D553F5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управление по </w:t>
      </w:r>
      <w:proofErr w:type="gramStart"/>
      <w:r>
        <w:rPr>
          <w:rFonts w:ascii="Times New Roman" w:hAnsi="Times New Roman"/>
          <w:sz w:val="20"/>
          <w:szCs w:val="20"/>
        </w:rPr>
        <w:t>имущественным</w:t>
      </w:r>
      <w:proofErr w:type="gramEnd"/>
      <w:r>
        <w:rPr>
          <w:rFonts w:ascii="Times New Roman" w:hAnsi="Times New Roman"/>
          <w:sz w:val="20"/>
          <w:szCs w:val="20"/>
        </w:rPr>
        <w:t xml:space="preserve"> и земельным отношениям-2 экз.;</w:t>
      </w:r>
    </w:p>
    <w:p w:rsidR="004F706A" w:rsidRDefault="00D553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отделу </w:t>
      </w:r>
      <w:proofErr w:type="spellStart"/>
      <w:r>
        <w:rPr>
          <w:rFonts w:ascii="Times New Roman" w:hAnsi="Times New Roman"/>
          <w:sz w:val="20"/>
          <w:szCs w:val="20"/>
        </w:rPr>
        <w:t>ЭРТиИ</w:t>
      </w:r>
      <w:proofErr w:type="spellEnd"/>
      <w:r>
        <w:rPr>
          <w:rFonts w:ascii="Times New Roman" w:hAnsi="Times New Roman"/>
          <w:sz w:val="20"/>
          <w:szCs w:val="20"/>
        </w:rPr>
        <w:t xml:space="preserve"> -1 экз.</w:t>
      </w:r>
    </w:p>
    <w:p w:rsidR="00013A79" w:rsidRDefault="00013A79">
      <w:pPr>
        <w:spacing w:after="0" w:line="240" w:lineRule="auto"/>
        <w:jc w:val="both"/>
        <w:sectPr w:rsidR="00013A79" w:rsidSect="004F706A">
          <w:pgSz w:w="11906" w:h="16838"/>
          <w:pgMar w:top="1134" w:right="1134" w:bottom="993" w:left="1701" w:header="0" w:footer="0" w:gutter="0"/>
          <w:cols w:space="720"/>
          <w:formProt w:val="0"/>
          <w:docGrid w:linePitch="360" w:charSpace="-2049"/>
        </w:sectPr>
      </w:pPr>
    </w:p>
    <w:p w:rsidR="00013A79" w:rsidRDefault="00013A79" w:rsidP="00013A79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 к постановлению</w:t>
      </w:r>
    </w:p>
    <w:p w:rsidR="00013A79" w:rsidRDefault="00013A79" w:rsidP="00013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«Город Адыгейск»</w:t>
      </w:r>
    </w:p>
    <w:p w:rsidR="00013A79" w:rsidRDefault="00013A79" w:rsidP="00013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№109 от 05.04.2022 года</w:t>
      </w:r>
    </w:p>
    <w:p w:rsidR="00013A79" w:rsidRDefault="00013A79" w:rsidP="00013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A79" w:rsidRDefault="00013A79" w:rsidP="00013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A79" w:rsidRDefault="00013A79" w:rsidP="00013A7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 Адыгейск»,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</w:p>
    <w:p w:rsidR="00013A79" w:rsidRDefault="00013A79" w:rsidP="00013A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786" w:type="dxa"/>
        <w:tblInd w:w="-55" w:type="dxa"/>
        <w:tblCellMar>
          <w:left w:w="53" w:type="dxa"/>
        </w:tblCellMar>
        <w:tblLook w:val="04A0"/>
      </w:tblPr>
      <w:tblGrid>
        <w:gridCol w:w="647"/>
        <w:gridCol w:w="2865"/>
        <w:gridCol w:w="2051"/>
        <w:gridCol w:w="1965"/>
        <w:gridCol w:w="3216"/>
        <w:gridCol w:w="2126"/>
        <w:gridCol w:w="1916"/>
      </w:tblGrid>
      <w:tr w:rsidR="00013A79" w:rsidTr="00F50BB6">
        <w:trPr>
          <w:trHeight w:val="430"/>
        </w:trPr>
        <w:tc>
          <w:tcPr>
            <w:tcW w:w="646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258" w:type="dxa"/>
            <w:gridSpan w:val="3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</w:t>
            </w:r>
          </w:p>
        </w:tc>
      </w:tr>
      <w:tr w:rsidR="00013A79" w:rsidTr="00F50BB6">
        <w:trPr>
          <w:trHeight w:val="430"/>
        </w:trPr>
        <w:tc>
          <w:tcPr>
            <w:tcW w:w="646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8" w:type="dxa"/>
            <w:gridSpan w:val="3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</w:t>
            </w:r>
          </w:p>
        </w:tc>
      </w:tr>
      <w:tr w:rsidR="00013A79" w:rsidTr="00F50BB6">
        <w:trPr>
          <w:trHeight w:val="430"/>
        </w:trPr>
        <w:tc>
          <w:tcPr>
            <w:tcW w:w="646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значение/</w:t>
            </w:r>
          </w:p>
        </w:tc>
        <w:tc>
          <w:tcPr>
            <w:tcW w:w="191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– кв.м.; для протяженности – м; для глубины залегания – м; для объема – куб.м.)</w:t>
            </w:r>
            <w:proofErr w:type="gramEnd"/>
          </w:p>
        </w:tc>
      </w:tr>
      <w:tr w:rsidR="00013A79" w:rsidTr="00F50BB6">
        <w:tc>
          <w:tcPr>
            <w:tcW w:w="64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5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1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5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РА, г. Адыгейск, пр. В.И. Ленина, 20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Нежилое помещение № 28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РА, г. Адыгейск, пр. В.И. Ленина, 17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Нежилое помещение № 21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РА, г. Адыгейск, пр. В.И. Ленина, 17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Нежилое помещение № 22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РА, г. Адыгейск, пр. В.И. Ленина, 17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Нежилое помещение № 19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РА, г. Адыгейск, ул. </w:t>
            </w:r>
            <w:proofErr w:type="gramStart"/>
            <w:r>
              <w:rPr>
                <w:sz w:val="18"/>
                <w:szCs w:val="18"/>
              </w:rPr>
              <w:t>Промышленная</w:t>
            </w:r>
            <w:proofErr w:type="gramEnd"/>
            <w:r>
              <w:rPr>
                <w:sz w:val="18"/>
                <w:szCs w:val="18"/>
              </w:rPr>
              <w:t>, 6Г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10030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РА, г. Адыгейск, пр. В.И. Ленина, 29Б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Нежилое помещение № 12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РА, г. Адыгейск, ул. </w:t>
            </w:r>
            <w:proofErr w:type="gramStart"/>
            <w:r>
              <w:rPr>
                <w:sz w:val="18"/>
                <w:szCs w:val="18"/>
              </w:rPr>
              <w:t>Промышленная</w:t>
            </w:r>
            <w:proofErr w:type="gramEnd"/>
            <w:r>
              <w:rPr>
                <w:sz w:val="18"/>
                <w:szCs w:val="18"/>
              </w:rPr>
              <w:t>, 4Д/1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РА, г. Адыгейск, пр. В.И. Ленина, 20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Нежилое помещение № 2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РА, г. Адыгейск, ул. </w:t>
            </w:r>
            <w:proofErr w:type="gramStart"/>
            <w:r>
              <w:rPr>
                <w:sz w:val="18"/>
                <w:szCs w:val="18"/>
              </w:rPr>
              <w:t>Промышленная</w:t>
            </w:r>
            <w:proofErr w:type="gramEnd"/>
            <w:r>
              <w:rPr>
                <w:sz w:val="18"/>
                <w:szCs w:val="18"/>
              </w:rPr>
              <w:t>, 18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  <w:tr w:rsidR="00013A79" w:rsidTr="00F50BB6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РА, г. Адыгейск, ул. Горького, 20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</w:tr>
    </w:tbl>
    <w:p w:rsidR="00013A79" w:rsidRDefault="00013A79" w:rsidP="00013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A79" w:rsidRDefault="00013A79" w:rsidP="00013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90" w:type="dxa"/>
        <w:tblInd w:w="-55" w:type="dxa"/>
        <w:tblCellMar>
          <w:left w:w="53" w:type="dxa"/>
        </w:tblCellMar>
        <w:tblLook w:val="04A0"/>
      </w:tblPr>
      <w:tblGrid>
        <w:gridCol w:w="1751"/>
        <w:gridCol w:w="1461"/>
        <w:gridCol w:w="1765"/>
        <w:gridCol w:w="1399"/>
        <w:gridCol w:w="1511"/>
        <w:gridCol w:w="2096"/>
        <w:gridCol w:w="1247"/>
        <w:gridCol w:w="1119"/>
        <w:gridCol w:w="2441"/>
      </w:tblGrid>
      <w:tr w:rsidR="00013A79" w:rsidTr="00F50BB6">
        <w:trPr>
          <w:trHeight w:val="158"/>
        </w:trPr>
        <w:tc>
          <w:tcPr>
            <w:tcW w:w="7761" w:type="dxa"/>
            <w:gridSpan w:val="5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7027" w:type="dxa"/>
            <w:gridSpan w:val="4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</w:p>
        </w:tc>
      </w:tr>
      <w:tr w:rsidR="00013A79" w:rsidTr="00F50BB6">
        <w:trPr>
          <w:trHeight w:val="157"/>
        </w:trPr>
        <w:tc>
          <w:tcPr>
            <w:tcW w:w="3227" w:type="dxa"/>
            <w:gridSpan w:val="2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1420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7024" w:type="dxa"/>
            <w:gridSpan w:val="4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A79" w:rsidTr="00F50BB6">
        <w:tc>
          <w:tcPr>
            <w:tcW w:w="1755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70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04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3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2488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(принадлежности) имущества</w:t>
            </w:r>
          </w:p>
        </w:tc>
      </w:tr>
      <w:tr w:rsidR="00013A79" w:rsidTr="00F50BB6">
        <w:tc>
          <w:tcPr>
            <w:tcW w:w="1755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0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4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4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6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88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01:09:0103005:1656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bookmarkStart w:id="7" w:name="__DdeLink__1043_1973491791"/>
            <w:bookmarkEnd w:id="7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01:09:0103023:28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Промышленные предприятия (сыродельные предприятия)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01:09:0103023:213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Для строительства объекта складского назначения различного профиля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01:09:0103005:1357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01:09:0103023:89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</w:pPr>
            <w:r>
              <w:rPr>
                <w:sz w:val="18"/>
                <w:szCs w:val="18"/>
              </w:rPr>
              <w:t>Склады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A79" w:rsidTr="00F50BB6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01:09:0103016:265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13A79" w:rsidRDefault="00013A79" w:rsidP="00013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87" w:type="dxa"/>
        <w:tblInd w:w="-55" w:type="dxa"/>
        <w:tblCellMar>
          <w:left w:w="53" w:type="dxa"/>
        </w:tblCellMar>
        <w:tblLook w:val="04A0"/>
      </w:tblPr>
      <w:tblGrid>
        <w:gridCol w:w="2108"/>
        <w:gridCol w:w="1687"/>
        <w:gridCol w:w="2975"/>
        <w:gridCol w:w="2128"/>
        <w:gridCol w:w="1785"/>
        <w:gridCol w:w="2049"/>
        <w:gridCol w:w="2055"/>
      </w:tblGrid>
      <w:tr w:rsidR="00013A79" w:rsidTr="00013A79">
        <w:trPr>
          <w:trHeight w:val="158"/>
        </w:trPr>
        <w:tc>
          <w:tcPr>
            <w:tcW w:w="14787" w:type="dxa"/>
            <w:gridSpan w:val="7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правообладателях и правах третьих лиц на имущество</w:t>
            </w:r>
          </w:p>
        </w:tc>
      </w:tr>
      <w:tr w:rsidR="00013A79" w:rsidTr="00013A79">
        <w:trPr>
          <w:trHeight w:val="158"/>
        </w:trPr>
        <w:tc>
          <w:tcPr>
            <w:tcW w:w="3795" w:type="dxa"/>
            <w:gridSpan w:val="2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2975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ограниченного вещного права на имущество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правообладателя</w:t>
            </w:r>
          </w:p>
        </w:tc>
        <w:tc>
          <w:tcPr>
            <w:tcW w:w="2049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  <w:tr w:rsidR="00013A79" w:rsidTr="00013A79">
        <w:trPr>
          <w:trHeight w:val="157"/>
        </w:trPr>
        <w:tc>
          <w:tcPr>
            <w:tcW w:w="2108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2975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A79" w:rsidTr="00013A79">
        <w:tc>
          <w:tcPr>
            <w:tcW w:w="2108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87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75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8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85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49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55" w:type="dxa"/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lang w:val="en-US"/>
              </w:rPr>
            </w:pPr>
            <w:bookmarkStart w:id="8" w:name="__DdeLink__630_590772696"/>
            <w:bookmarkEnd w:id="8"/>
            <w:r>
              <w:rPr>
                <w:sz w:val="18"/>
                <w:szCs w:val="18"/>
                <w:lang w:val="en-US"/>
              </w:rPr>
              <w:t>adygeiskzem@mail.ru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adygeiskzem@mail.ru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adygeiskzem@mail.ru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adygeiskzem@mail.ru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31.01.2025 год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Хазертальевна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010703999375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8(918)428-41-21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14.05.2025 год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Деревенец</w:t>
            </w:r>
            <w:proofErr w:type="spellEnd"/>
            <w:r>
              <w:rPr>
                <w:sz w:val="18"/>
                <w:szCs w:val="18"/>
              </w:rPr>
              <w:t xml:space="preserve"> Николай </w:t>
            </w:r>
            <w:proofErr w:type="spellStart"/>
            <w:r>
              <w:rPr>
                <w:sz w:val="18"/>
                <w:szCs w:val="18"/>
              </w:rPr>
              <w:t>Пантелеймонович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231111215914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8(861)264-01-75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geodezy@mail.ru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28.09.2030 год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Тлемешок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Азметович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010700797290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8(988)477-70-85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adygeiskzem@mail.ru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adygeiskzem@mail.ru</w:t>
            </w:r>
          </w:p>
        </w:tc>
      </w:tr>
      <w:tr w:rsidR="00013A79" w:rsidTr="00013A79">
        <w:tc>
          <w:tcPr>
            <w:tcW w:w="210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</w:pPr>
            <w:r>
              <w:rPr>
                <w:sz w:val="18"/>
                <w:szCs w:val="18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013A79" w:rsidRDefault="00013A79" w:rsidP="00F50BB6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adygeiskzem@mail.ru</w:t>
            </w:r>
          </w:p>
        </w:tc>
      </w:tr>
    </w:tbl>
    <w:p w:rsidR="00013A79" w:rsidRDefault="00013A79" w:rsidP="00013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A79" w:rsidRDefault="00013A79" w:rsidP="00013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A79" w:rsidRDefault="00013A79" w:rsidP="00013A79">
      <w:pPr>
        <w:spacing w:after="0" w:line="240" w:lineRule="auto"/>
      </w:pPr>
      <w:r>
        <w:t xml:space="preserve">Начальник Управления </w:t>
      </w:r>
      <w:proofErr w:type="gramStart"/>
      <w:r>
        <w:t>по</w:t>
      </w:r>
      <w:proofErr w:type="gramEnd"/>
    </w:p>
    <w:p w:rsidR="00013A79" w:rsidRDefault="00013A79" w:rsidP="00013A79">
      <w:pPr>
        <w:spacing w:after="0" w:line="240" w:lineRule="auto"/>
      </w:pPr>
      <w:r>
        <w:t>имущественным и</w:t>
      </w:r>
    </w:p>
    <w:p w:rsidR="00013A79" w:rsidRDefault="00013A79" w:rsidP="00013A79">
      <w:pPr>
        <w:spacing w:after="0" w:line="240" w:lineRule="auto"/>
      </w:pPr>
      <w:r>
        <w:t>земельным отношениям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Ч.А. </w:t>
      </w:r>
      <w:proofErr w:type="spellStart"/>
      <w:r>
        <w:t>Теучеж</w:t>
      </w:r>
      <w:proofErr w:type="spellEnd"/>
    </w:p>
    <w:p w:rsidR="00013A79" w:rsidRDefault="00013A79" w:rsidP="00013A79">
      <w:pPr>
        <w:spacing w:after="0" w:line="240" w:lineRule="auto"/>
      </w:pPr>
    </w:p>
    <w:p w:rsidR="00013A79" w:rsidRDefault="00013A79" w:rsidP="00013A79">
      <w:pPr>
        <w:spacing w:after="0" w:line="240" w:lineRule="auto"/>
      </w:pPr>
    </w:p>
    <w:p w:rsidR="00013A79" w:rsidRDefault="00013A79" w:rsidP="00013A79">
      <w:pPr>
        <w:spacing w:after="0" w:line="240" w:lineRule="auto"/>
      </w:pPr>
      <w:r>
        <w:t>Управляющий делами</w:t>
      </w:r>
    </w:p>
    <w:p w:rsidR="00013A79" w:rsidRDefault="00013A79" w:rsidP="00013A79">
      <w:pPr>
        <w:spacing w:after="0" w:line="240" w:lineRule="auto"/>
      </w:pPr>
      <w:r>
        <w:t>администрации муниципального</w:t>
      </w:r>
    </w:p>
    <w:p w:rsidR="00013A79" w:rsidRDefault="00013A79" w:rsidP="00013A79">
      <w:pPr>
        <w:spacing w:after="0" w:line="240" w:lineRule="auto"/>
      </w:pPr>
      <w:r>
        <w:t>образования «Город Адыгейск»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С.Ш. </w:t>
      </w:r>
      <w:proofErr w:type="spellStart"/>
      <w:r>
        <w:t>Нагаюк</w:t>
      </w:r>
      <w:proofErr w:type="spellEnd"/>
    </w:p>
    <w:p w:rsidR="00013A79" w:rsidRDefault="00013A79">
      <w:pPr>
        <w:spacing w:after="0" w:line="240" w:lineRule="auto"/>
        <w:jc w:val="both"/>
      </w:pPr>
    </w:p>
    <w:sectPr w:rsidR="00013A79" w:rsidSect="004218EA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706A"/>
    <w:rsid w:val="00013A79"/>
    <w:rsid w:val="00136AF2"/>
    <w:rsid w:val="004F706A"/>
    <w:rsid w:val="00D5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F70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F706A"/>
    <w:pPr>
      <w:spacing w:after="140" w:line="288" w:lineRule="auto"/>
    </w:pPr>
  </w:style>
  <w:style w:type="paragraph" w:styleId="a5">
    <w:name w:val="List"/>
    <w:basedOn w:val="a4"/>
    <w:rsid w:val="004F706A"/>
    <w:rPr>
      <w:rFonts w:cs="Lucida Sans"/>
    </w:rPr>
  </w:style>
  <w:style w:type="paragraph" w:styleId="a6">
    <w:name w:val="Title"/>
    <w:basedOn w:val="a"/>
    <w:rsid w:val="004F70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F706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92C49"/>
    <w:pPr>
      <w:ind w:left="720"/>
      <w:contextualSpacing/>
    </w:pPr>
  </w:style>
  <w:style w:type="table" w:styleId="a9">
    <w:name w:val="Table Grid"/>
    <w:basedOn w:val="a1"/>
    <w:uiPriority w:val="59"/>
    <w:rsid w:val="00013A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1301</Words>
  <Characters>7421</Characters>
  <Application>Microsoft Office Word</Application>
  <DocSecurity>0</DocSecurity>
  <Lines>61</Lines>
  <Paragraphs>17</Paragraphs>
  <ScaleCrop>false</ScaleCrop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priemna9</cp:lastModifiedBy>
  <cp:revision>3</cp:revision>
  <cp:lastPrinted>2022-04-08T10:41:00Z</cp:lastPrinted>
  <dcterms:created xsi:type="dcterms:W3CDTF">2022-04-08T10:43:00Z</dcterms:created>
  <dcterms:modified xsi:type="dcterms:W3CDTF">2022-04-08T10:59:00Z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