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A" w:rsidRPr="00E72673" w:rsidRDefault="00457EEA" w:rsidP="00457E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proofErr w:type="gramStart"/>
      <w:r w:rsidRPr="00E72673">
        <w:rPr>
          <w:color w:val="333333"/>
          <w:sz w:val="28"/>
          <w:szCs w:val="28"/>
          <w:bdr w:val="none" w:sz="0" w:space="0" w:color="auto" w:frame="1"/>
        </w:rPr>
        <w:t xml:space="preserve">В соответствии с федеральным законом от 25 декабря 2018 г. N 488-ФЗ «О внесении изменений в Федеральный закон «Об основах государственного регулирования торговой деятельности в Российской Федерации» и статьи 4.4 и 4.5 Федерального закона «О применении контрольно-кассовой техники при осуществлении расчетов в Российской Федерации» предусмотрено создание и внедрение государственной информационной системы мониторинга за движением товаров, подлежащих обязательной маркировке средствами идентификации. </w:t>
      </w:r>
      <w:proofErr w:type="gramEnd"/>
    </w:p>
    <w:p w:rsidR="00457EEA" w:rsidRPr="00E72673" w:rsidRDefault="00457EEA" w:rsidP="00457E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72673">
        <w:rPr>
          <w:color w:val="333333"/>
          <w:sz w:val="28"/>
          <w:szCs w:val="28"/>
          <w:bdr w:val="none" w:sz="0" w:space="0" w:color="auto" w:frame="1"/>
        </w:rPr>
        <w:t xml:space="preserve">Она является неотъемлемой частью процесса обязательной маркировки товаров, которая обеспечит прозрачность и </w:t>
      </w:r>
      <w:proofErr w:type="spellStart"/>
      <w:r w:rsidRPr="00E72673">
        <w:rPr>
          <w:color w:val="333333"/>
          <w:sz w:val="28"/>
          <w:szCs w:val="28"/>
          <w:bdr w:val="none" w:sz="0" w:space="0" w:color="auto" w:frame="1"/>
        </w:rPr>
        <w:t>прослеживаемость</w:t>
      </w:r>
      <w:proofErr w:type="spellEnd"/>
      <w:r w:rsidRPr="00E72673">
        <w:rPr>
          <w:color w:val="333333"/>
          <w:sz w:val="28"/>
          <w:szCs w:val="28"/>
          <w:bdr w:val="none" w:sz="0" w:space="0" w:color="auto" w:frame="1"/>
        </w:rPr>
        <w:t xml:space="preserve"> товарооборота. </w:t>
      </w:r>
    </w:p>
    <w:p w:rsidR="00457EEA" w:rsidRPr="00E72673" w:rsidRDefault="00457EEA" w:rsidP="00457E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2673">
        <w:rPr>
          <w:sz w:val="28"/>
          <w:szCs w:val="28"/>
          <w:bdr w:val="none" w:sz="0" w:space="0" w:color="auto" w:frame="1"/>
        </w:rPr>
        <w:t>Оператором системы выступает Центр развития перспективных технологий (ЦРПТ).</w:t>
      </w:r>
    </w:p>
    <w:p w:rsidR="00457EEA" w:rsidRPr="00E72673" w:rsidRDefault="00457EEA" w:rsidP="00457E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E72673">
        <w:rPr>
          <w:sz w:val="28"/>
          <w:szCs w:val="28"/>
          <w:bdr w:val="none" w:sz="0" w:space="0" w:color="auto" w:frame="1"/>
        </w:rPr>
        <w:t>Вебинар</w:t>
      </w:r>
      <w:proofErr w:type="spellEnd"/>
      <w:r w:rsidRPr="00E72673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E72673">
        <w:rPr>
          <w:sz w:val="28"/>
          <w:szCs w:val="28"/>
          <w:bdr w:val="none" w:sz="0" w:space="0" w:color="auto" w:frame="1"/>
        </w:rPr>
        <w:t>посвящен</w:t>
      </w:r>
      <w:proofErr w:type="gramEnd"/>
      <w:r w:rsidRPr="00E72673">
        <w:rPr>
          <w:sz w:val="28"/>
          <w:szCs w:val="28"/>
          <w:bdr w:val="none" w:sz="0" w:space="0" w:color="auto" w:frame="1"/>
        </w:rPr>
        <w:t xml:space="preserve"> вопросам маркировки табачных изделий. Руководитель товарной группы «Табак» Ян </w:t>
      </w:r>
      <w:proofErr w:type="spellStart"/>
      <w:r w:rsidRPr="00E72673">
        <w:rPr>
          <w:sz w:val="28"/>
          <w:szCs w:val="28"/>
          <w:bdr w:val="none" w:sz="0" w:space="0" w:color="auto" w:frame="1"/>
        </w:rPr>
        <w:t>Витров</w:t>
      </w:r>
      <w:proofErr w:type="spellEnd"/>
      <w:r w:rsidRPr="00E72673">
        <w:rPr>
          <w:sz w:val="28"/>
          <w:szCs w:val="28"/>
          <w:bdr w:val="none" w:sz="0" w:space="0" w:color="auto" w:frame="1"/>
        </w:rPr>
        <w:t xml:space="preserve"> расскажет о том:</w:t>
      </w:r>
    </w:p>
    <w:p w:rsidR="00457EEA" w:rsidRPr="00E72673" w:rsidRDefault="00457EEA" w:rsidP="0045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673">
        <w:rPr>
          <w:sz w:val="28"/>
          <w:szCs w:val="28"/>
          <w:bdr w:val="none" w:sz="0" w:space="0" w:color="auto" w:frame="1"/>
        </w:rPr>
        <w:t>- как работает система маркировки,</w:t>
      </w:r>
    </w:p>
    <w:p w:rsidR="00457EEA" w:rsidRPr="00E72673" w:rsidRDefault="00457EEA" w:rsidP="0045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673">
        <w:rPr>
          <w:sz w:val="28"/>
          <w:szCs w:val="28"/>
          <w:bdr w:val="none" w:sz="0" w:space="0" w:color="auto" w:frame="1"/>
        </w:rPr>
        <w:t>- как проходит эксперимент по табаку,</w:t>
      </w:r>
    </w:p>
    <w:p w:rsidR="00457EEA" w:rsidRPr="00E72673" w:rsidRDefault="00457EEA" w:rsidP="0045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72673">
        <w:rPr>
          <w:sz w:val="28"/>
          <w:szCs w:val="28"/>
          <w:bdr w:val="none" w:sz="0" w:space="0" w:color="auto" w:frame="1"/>
        </w:rPr>
        <w:t>- каков порядок и график внедрения маркировки,</w:t>
      </w:r>
    </w:p>
    <w:p w:rsidR="00457EEA" w:rsidRPr="00E72673" w:rsidRDefault="00457EEA" w:rsidP="00E726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72673">
        <w:rPr>
          <w:sz w:val="28"/>
          <w:szCs w:val="28"/>
          <w:bdr w:val="none" w:sz="0" w:space="0" w:color="auto" w:frame="1"/>
        </w:rPr>
        <w:t>- какие требования предъявляются к производителям, ритейлу, оптовым компаниям и многое другое.</w:t>
      </w:r>
    </w:p>
    <w:p w:rsidR="00E72673" w:rsidRPr="00E72673" w:rsidRDefault="00E72673" w:rsidP="00E726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E72673">
        <w:rPr>
          <w:sz w:val="28"/>
          <w:szCs w:val="28"/>
          <w:bdr w:val="none" w:sz="0" w:space="0" w:color="auto" w:frame="1"/>
        </w:rPr>
        <w:t>Вебинар</w:t>
      </w:r>
      <w:proofErr w:type="spellEnd"/>
      <w:r w:rsidRPr="00E72673">
        <w:rPr>
          <w:sz w:val="28"/>
          <w:szCs w:val="28"/>
          <w:bdr w:val="none" w:sz="0" w:space="0" w:color="auto" w:frame="1"/>
        </w:rPr>
        <w:t xml:space="preserve"> будет полезен </w:t>
      </w:r>
      <w:r w:rsidRPr="00E72673">
        <w:rPr>
          <w:sz w:val="28"/>
          <w:szCs w:val="28"/>
        </w:rPr>
        <w:t>с</w:t>
      </w:r>
      <w:r w:rsidRPr="00E72673">
        <w:rPr>
          <w:sz w:val="28"/>
          <w:szCs w:val="28"/>
        </w:rPr>
        <w:t>обственникам и директорам магазинов</w:t>
      </w:r>
      <w:r w:rsidRPr="00E72673">
        <w:rPr>
          <w:sz w:val="28"/>
          <w:szCs w:val="28"/>
        </w:rPr>
        <w:t xml:space="preserve">, </w:t>
      </w:r>
      <w:r w:rsidRPr="00E72673">
        <w:rPr>
          <w:sz w:val="28"/>
          <w:szCs w:val="28"/>
          <w:shd w:val="clear" w:color="auto" w:fill="FFFFFF"/>
        </w:rPr>
        <w:t>Представителям федеральных и региональных органов исполнительной власти и государственных структур</w:t>
      </w:r>
      <w:r w:rsidRPr="00E7267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72673">
        <w:rPr>
          <w:sz w:val="28"/>
          <w:szCs w:val="28"/>
          <w:shd w:val="clear" w:color="auto" w:fill="FFFFFF"/>
        </w:rPr>
        <w:t>р</w:t>
      </w:r>
      <w:r w:rsidRPr="00E72673">
        <w:rPr>
          <w:sz w:val="28"/>
          <w:szCs w:val="28"/>
          <w:shd w:val="clear" w:color="auto" w:fill="FFFFFF"/>
        </w:rPr>
        <w:t>итейлерам</w:t>
      </w:r>
      <w:proofErr w:type="spellEnd"/>
      <w:r w:rsidRPr="00E72673">
        <w:rPr>
          <w:sz w:val="28"/>
          <w:szCs w:val="28"/>
          <w:shd w:val="clear" w:color="auto" w:fill="FFFFFF"/>
        </w:rPr>
        <w:t>, п</w:t>
      </w:r>
      <w:r w:rsidRPr="00E72673">
        <w:rPr>
          <w:sz w:val="28"/>
          <w:szCs w:val="28"/>
          <w:shd w:val="clear" w:color="auto" w:fill="FFFFFF"/>
        </w:rPr>
        <w:t>роизводителям и поставщикам онлайн-касс</w:t>
      </w:r>
    </w:p>
    <w:p w:rsidR="00E72673" w:rsidRPr="00E72673" w:rsidRDefault="00E72673" w:rsidP="00E726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3565A"/>
          <w:sz w:val="28"/>
          <w:szCs w:val="28"/>
          <w:shd w:val="clear" w:color="auto" w:fill="FFFFFF"/>
        </w:rPr>
      </w:pPr>
    </w:p>
    <w:p w:rsidR="00E72673" w:rsidRPr="00E72673" w:rsidRDefault="00E72673" w:rsidP="00E726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2673" w:rsidRPr="00E72673" w:rsidTr="00E72673">
        <w:tc>
          <w:tcPr>
            <w:tcW w:w="2605" w:type="dxa"/>
            <w:shd w:val="clear" w:color="auto" w:fill="FFFFFF"/>
            <w:hideMark/>
          </w:tcPr>
          <w:p w:rsidR="00E72673" w:rsidRPr="00E72673" w:rsidRDefault="00E72673" w:rsidP="00E7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2673" w:rsidRPr="00E72673" w:rsidRDefault="00E72673" w:rsidP="00E726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D745EF" w:rsidRPr="00E72673" w:rsidRDefault="00D745EF" w:rsidP="00D745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726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Участие в </w:t>
      </w:r>
      <w:proofErr w:type="spellStart"/>
      <w:r w:rsidRPr="00E72673">
        <w:rPr>
          <w:b/>
          <w:bCs/>
          <w:color w:val="333333"/>
          <w:sz w:val="28"/>
          <w:szCs w:val="28"/>
          <w:bdr w:val="none" w:sz="0" w:space="0" w:color="auto" w:frame="1"/>
        </w:rPr>
        <w:t>вебинаре</w:t>
      </w:r>
      <w:proofErr w:type="spellEnd"/>
      <w:r w:rsidRPr="00E7267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бесплатное</w:t>
      </w:r>
      <w:r w:rsidRPr="00E72673">
        <w:rPr>
          <w:color w:val="333333"/>
          <w:sz w:val="28"/>
          <w:szCs w:val="28"/>
          <w:bdr w:val="none" w:sz="0" w:space="0" w:color="auto" w:frame="1"/>
        </w:rPr>
        <w:t>. Необходима регистрация на сайте</w:t>
      </w:r>
      <w:r w:rsidRPr="00E72673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B37E4A">
        <w:rPr>
          <w:color w:val="333333"/>
          <w:sz w:val="28"/>
          <w:szCs w:val="28"/>
          <w:bdr w:val="none" w:sz="0" w:space="0" w:color="auto" w:frame="1"/>
          <w:lang w:val="en-US"/>
        </w:rPr>
        <w:t>www</w:t>
      </w:r>
      <w:r w:rsidR="00B37E4A" w:rsidRPr="00B37E4A">
        <w:rPr>
          <w:color w:val="333333"/>
          <w:sz w:val="28"/>
          <w:szCs w:val="28"/>
          <w:bdr w:val="none" w:sz="0" w:space="0" w:color="auto" w:frame="1"/>
        </w:rPr>
        <w:t>.</w:t>
      </w:r>
      <w:proofErr w:type="spellStart"/>
      <w:r w:rsidRPr="00E72673">
        <w:rPr>
          <w:color w:val="333333"/>
          <w:sz w:val="28"/>
          <w:szCs w:val="28"/>
          <w:bdr w:val="none" w:sz="0" w:space="0" w:color="auto" w:frame="1"/>
        </w:rPr>
        <w:fldChar w:fldCharType="begin"/>
      </w:r>
      <w:r w:rsidRPr="00E72673">
        <w:rPr>
          <w:color w:val="333333"/>
          <w:sz w:val="28"/>
          <w:szCs w:val="28"/>
          <w:bdr w:val="none" w:sz="0" w:space="0" w:color="auto" w:frame="1"/>
        </w:rPr>
        <w:instrText xml:space="preserve"> HYPERLINK "http://trk.emlbest.com/ru/mail_link_tracker?hash=687xrfhieirhe874xrsoyqzjq9ys5ccqzf3zd8ybsnh4acmtqcstye5kjqyuedb6p54qgfk9mudpqn&amp;url=aHR0cHM6Ly94bi0tZTFhZ2FnZDJlLnhuLS04MGFqZ2hob2MyYWoxYzhiLnhuLS1wMWFpL21vZHVsZS9uYWNpb25hbG5hYS1zaXN0ZW1hLW1hcmtpcm92a2ktbWFya2lyb3ZrYS10YWJhY25vai1wcm9kdWtjaWktdi0yMDE5LWdvZHU_dXRtX21lZGl1bT1lbWFpbCZ1dG1fc291cmNlPVVuaVNlbmRlciZ1dG1fY2FtcGFpZ249Q1JQVF9yYXNzaWxrYV92ZWJpbmFyVGFiYWNfMjIuMDE~" \t "_blank" </w:instrText>
      </w:r>
      <w:r w:rsidRPr="00E72673">
        <w:rPr>
          <w:color w:val="333333"/>
          <w:sz w:val="28"/>
          <w:szCs w:val="28"/>
          <w:bdr w:val="none" w:sz="0" w:space="0" w:color="auto" w:frame="1"/>
        </w:rPr>
        <w:fldChar w:fldCharType="separate"/>
      </w:r>
      <w:r w:rsidRPr="00E72673">
        <w:rPr>
          <w:color w:val="333333"/>
          <w:sz w:val="28"/>
          <w:szCs w:val="28"/>
          <w:bdr w:val="none" w:sz="0" w:space="0" w:color="auto" w:frame="1"/>
        </w:rPr>
        <w:t>лекции</w:t>
      </w:r>
      <w:proofErr w:type="gramStart"/>
      <w:r w:rsidRPr="00E72673">
        <w:rPr>
          <w:color w:val="333333"/>
          <w:sz w:val="28"/>
          <w:szCs w:val="28"/>
          <w:bdr w:val="none" w:sz="0" w:space="0" w:color="auto" w:frame="1"/>
        </w:rPr>
        <w:t>.ч</w:t>
      </w:r>
      <w:proofErr w:type="gramEnd"/>
      <w:r w:rsidRPr="00E72673">
        <w:rPr>
          <w:color w:val="333333"/>
          <w:sz w:val="28"/>
          <w:szCs w:val="28"/>
          <w:bdr w:val="none" w:sz="0" w:space="0" w:color="auto" w:frame="1"/>
        </w:rPr>
        <w:t>ест</w:t>
      </w:r>
      <w:bookmarkStart w:id="0" w:name="_GoBack"/>
      <w:bookmarkEnd w:id="0"/>
      <w:r w:rsidRPr="00E72673">
        <w:rPr>
          <w:color w:val="333333"/>
          <w:sz w:val="28"/>
          <w:szCs w:val="28"/>
          <w:bdr w:val="none" w:sz="0" w:space="0" w:color="auto" w:frame="1"/>
        </w:rPr>
        <w:t>н</w:t>
      </w:r>
      <w:r w:rsidRPr="00E72673">
        <w:rPr>
          <w:color w:val="333333"/>
          <w:sz w:val="28"/>
          <w:szCs w:val="28"/>
          <w:bdr w:val="none" w:sz="0" w:space="0" w:color="auto" w:frame="1"/>
        </w:rPr>
        <w:t>ыйзнак.рф</w:t>
      </w:r>
      <w:proofErr w:type="spellEnd"/>
      <w:r w:rsidRPr="00E72673">
        <w:rPr>
          <w:color w:val="333333"/>
          <w:sz w:val="28"/>
          <w:szCs w:val="28"/>
          <w:bdr w:val="none" w:sz="0" w:space="0" w:color="auto" w:frame="1"/>
        </w:rPr>
        <w:fldChar w:fldCharType="end"/>
      </w:r>
      <w:r w:rsidR="00B37E4A"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</w:t>
      </w:r>
      <w:r w:rsidR="00B37E4A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D745EF" w:rsidRPr="00E72673" w:rsidRDefault="00D745EF" w:rsidP="00D745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823771" w:rsidRPr="00E72673" w:rsidRDefault="00B37E4A">
      <w:pPr>
        <w:rPr>
          <w:rFonts w:ascii="Times New Roman" w:hAnsi="Times New Roman" w:cs="Times New Roman"/>
          <w:sz w:val="28"/>
          <w:szCs w:val="28"/>
        </w:rPr>
      </w:pPr>
    </w:p>
    <w:sectPr w:rsidR="00823771" w:rsidRPr="00E7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C8"/>
    <w:rsid w:val="00003FC8"/>
    <w:rsid w:val="00184783"/>
    <w:rsid w:val="00457EEA"/>
    <w:rsid w:val="00B37E4A"/>
    <w:rsid w:val="00D745EF"/>
    <w:rsid w:val="00E53391"/>
    <w:rsid w:val="00E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EF"/>
    <w:rPr>
      <w:b/>
      <w:bCs/>
    </w:rPr>
  </w:style>
  <w:style w:type="character" w:styleId="a5">
    <w:name w:val="Hyperlink"/>
    <w:basedOn w:val="a0"/>
    <w:uiPriority w:val="99"/>
    <w:semiHidden/>
    <w:unhideWhenUsed/>
    <w:rsid w:val="00D74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EF"/>
    <w:rPr>
      <w:b/>
      <w:bCs/>
    </w:rPr>
  </w:style>
  <w:style w:type="character" w:styleId="a5">
    <w:name w:val="Hyperlink"/>
    <w:basedOn w:val="a0"/>
    <w:uiPriority w:val="99"/>
    <w:semiHidden/>
    <w:unhideWhenUsed/>
    <w:rsid w:val="00D7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makhosh</dc:creator>
  <cp:keywords/>
  <dc:description/>
  <cp:lastModifiedBy>makhosh</cp:lastModifiedBy>
  <cp:revision>2</cp:revision>
  <dcterms:created xsi:type="dcterms:W3CDTF">2019-01-23T12:56:00Z</dcterms:created>
  <dcterms:modified xsi:type="dcterms:W3CDTF">2019-01-23T13:01:00Z</dcterms:modified>
</cp:coreProperties>
</file>