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81" w:rsidRDefault="00432F81" w:rsidP="002007F8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</w:t>
      </w:r>
    </w:p>
    <w:p w:rsidR="00432F81" w:rsidRDefault="00432F81" w:rsidP="00432F8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постановлению  администрации </w:t>
      </w:r>
    </w:p>
    <w:p w:rsidR="00432F81" w:rsidRDefault="00432F81" w:rsidP="00432F8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МО «Город Адыгейск» </w:t>
      </w:r>
      <w:r w:rsidR="00657CD4" w:rsidRPr="00DB3008">
        <w:rPr>
          <w:rFonts w:ascii="Times New Roman" w:eastAsia="Times New Roman" w:hAnsi="Times New Roman"/>
        </w:rPr>
        <w:t xml:space="preserve">                                                     </w:t>
      </w:r>
      <w:r w:rsidR="001E237F" w:rsidRPr="00DB3008">
        <w:rPr>
          <w:rFonts w:ascii="Times New Roman" w:eastAsia="Times New Roman" w:hAnsi="Times New Roman"/>
        </w:rPr>
        <w:t xml:space="preserve">   </w:t>
      </w:r>
      <w:r w:rsidR="00784723">
        <w:rPr>
          <w:rFonts w:ascii="Times New Roman" w:eastAsia="Times New Roman" w:hAnsi="Times New Roman"/>
        </w:rPr>
        <w:t xml:space="preserve"> </w:t>
      </w:r>
      <w:r w:rsidR="005058B9">
        <w:rPr>
          <w:rFonts w:ascii="Times New Roman" w:eastAsia="Times New Roman" w:hAnsi="Times New Roman"/>
        </w:rPr>
        <w:t xml:space="preserve">                          </w:t>
      </w:r>
      <w:r w:rsidR="005058B9" w:rsidRPr="00571CA9">
        <w:rPr>
          <w:rFonts w:ascii="Times New Roman" w:eastAsia="Times New Roman" w:hAnsi="Times New Roman"/>
        </w:rPr>
        <w:t xml:space="preserve">                          </w:t>
      </w:r>
      <w:r w:rsidR="005058B9">
        <w:rPr>
          <w:rFonts w:ascii="Times New Roman" w:eastAsia="Times New Roman" w:hAnsi="Times New Roman"/>
        </w:rPr>
        <w:t xml:space="preserve">   </w:t>
      </w:r>
      <w:r w:rsidR="003F6607">
        <w:rPr>
          <w:rFonts w:ascii="Times New Roman" w:eastAsia="Times New Roman" w:hAnsi="Times New Roman"/>
        </w:rPr>
        <w:t xml:space="preserve">            </w:t>
      </w:r>
    </w:p>
    <w:p w:rsidR="00432F81" w:rsidRDefault="00432F81" w:rsidP="002007F8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___________№________</w:t>
      </w:r>
    </w:p>
    <w:p w:rsidR="00432F81" w:rsidRDefault="003F6607" w:rsidP="002007F8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:rsidR="00432F81" w:rsidRDefault="00432F81" w:rsidP="002007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058B9" w:rsidRPr="00571CA9" w:rsidRDefault="005058B9" w:rsidP="002007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ПРОЕКТ</w:t>
      </w:r>
    </w:p>
    <w:p w:rsidR="002007F8" w:rsidRPr="00571CA9" w:rsidRDefault="002007F8" w:rsidP="002007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E5AD0" w:rsidRDefault="00CE5AD0" w:rsidP="00217572">
      <w:pPr>
        <w:tabs>
          <w:tab w:val="left" w:pos="3949"/>
          <w:tab w:val="left" w:pos="5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E237F" w:rsidRPr="00737987" w:rsidRDefault="001E237F" w:rsidP="00217572">
      <w:pPr>
        <w:tabs>
          <w:tab w:val="left" w:pos="3949"/>
          <w:tab w:val="left" w:pos="5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37987">
        <w:rPr>
          <w:rFonts w:ascii="Times New Roman" w:eastAsia="Times New Roman" w:hAnsi="Times New Roman"/>
          <w:b/>
          <w:bCs/>
          <w:sz w:val="24"/>
          <w:szCs w:val="24"/>
        </w:rPr>
        <w:t>Решение</w:t>
      </w:r>
    </w:p>
    <w:p w:rsidR="001E237F" w:rsidRPr="00737987" w:rsidRDefault="001E237F" w:rsidP="00BD0835">
      <w:pPr>
        <w:tabs>
          <w:tab w:val="left" w:pos="851"/>
          <w:tab w:val="left" w:pos="8505"/>
          <w:tab w:val="left" w:pos="8647"/>
          <w:tab w:val="left" w:pos="8789"/>
        </w:tabs>
        <w:spacing w:after="0" w:line="240" w:lineRule="auto"/>
        <w:ind w:left="426" w:right="42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37987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решение Совета народных депутатов</w:t>
      </w:r>
      <w:r w:rsidR="001059A4" w:rsidRPr="0073798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</w:t>
      </w:r>
      <w:r w:rsidRPr="007379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059A4" w:rsidRPr="00737987">
        <w:rPr>
          <w:rFonts w:ascii="Times New Roman" w:eastAsia="Times New Roman" w:hAnsi="Times New Roman"/>
          <w:b/>
          <w:bCs/>
          <w:sz w:val="24"/>
          <w:szCs w:val="24"/>
        </w:rPr>
        <w:t xml:space="preserve">г. Адыгейска </w:t>
      </w:r>
      <w:r w:rsidRPr="00737987">
        <w:rPr>
          <w:rFonts w:ascii="Times New Roman" w:eastAsia="Times New Roman" w:hAnsi="Times New Roman"/>
          <w:b/>
          <w:bCs/>
          <w:sz w:val="24"/>
          <w:szCs w:val="24"/>
        </w:rPr>
        <w:t>от 28.12.2012г. №24 «Об утверждении Правил землепользования и застройки муниципального образования «Город Адыгейск»</w:t>
      </w:r>
    </w:p>
    <w:p w:rsidR="000744F4" w:rsidRPr="00737987" w:rsidRDefault="000744F4" w:rsidP="00BD0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E237F" w:rsidRPr="00737987" w:rsidRDefault="001E237F" w:rsidP="00BD0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7987">
        <w:rPr>
          <w:rFonts w:ascii="Times New Roman" w:eastAsia="Times New Roman" w:hAnsi="Times New Roman"/>
          <w:sz w:val="24"/>
          <w:szCs w:val="24"/>
        </w:rPr>
        <w:t xml:space="preserve">В соответствии со ст. 31-33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Федерации", Уставом муниципального образования «Город Адыгейск», Совет народных депутатов </w:t>
      </w:r>
      <w:r w:rsidR="00FD75A6" w:rsidRPr="00737987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«Город Адыгейск» </w:t>
      </w:r>
      <w:proofErr w:type="gramStart"/>
      <w:r w:rsidR="00A81494" w:rsidRPr="00737987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="00A81494" w:rsidRPr="00737987">
        <w:rPr>
          <w:rFonts w:ascii="Times New Roman" w:eastAsia="Times New Roman" w:hAnsi="Times New Roman"/>
          <w:sz w:val="24"/>
          <w:szCs w:val="24"/>
        </w:rPr>
        <w:t xml:space="preserve"> е ш и л:</w:t>
      </w:r>
    </w:p>
    <w:p w:rsidR="001E237F" w:rsidRPr="00737987" w:rsidRDefault="001E237F" w:rsidP="00BD0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7987">
        <w:rPr>
          <w:rFonts w:ascii="Times New Roman" w:eastAsia="Times New Roman" w:hAnsi="Times New Roman"/>
          <w:sz w:val="24"/>
          <w:szCs w:val="24"/>
        </w:rPr>
        <w:t xml:space="preserve">1. </w:t>
      </w:r>
      <w:r w:rsidR="00217572" w:rsidRPr="00737987">
        <w:rPr>
          <w:rFonts w:ascii="Times New Roman" w:eastAsia="Times New Roman" w:hAnsi="Times New Roman"/>
          <w:sz w:val="24"/>
          <w:szCs w:val="24"/>
        </w:rPr>
        <w:t>В</w:t>
      </w:r>
      <w:r w:rsidRPr="00737987">
        <w:rPr>
          <w:rFonts w:ascii="Times New Roman" w:eastAsia="Times New Roman" w:hAnsi="Times New Roman"/>
          <w:sz w:val="24"/>
          <w:szCs w:val="24"/>
        </w:rPr>
        <w:t xml:space="preserve">нести в </w:t>
      </w:r>
      <w:r w:rsidR="005652CB" w:rsidRPr="00737987">
        <w:rPr>
          <w:rFonts w:ascii="Times New Roman" w:eastAsia="Times New Roman" w:hAnsi="Times New Roman"/>
          <w:sz w:val="24"/>
          <w:szCs w:val="24"/>
        </w:rPr>
        <w:t xml:space="preserve">решение Совета народных депутатов </w:t>
      </w:r>
      <w:r w:rsidR="001059A4" w:rsidRPr="00737987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5652CB" w:rsidRPr="00737987">
        <w:rPr>
          <w:rFonts w:ascii="Times New Roman" w:eastAsia="Times New Roman" w:hAnsi="Times New Roman"/>
          <w:sz w:val="24"/>
          <w:szCs w:val="24"/>
        </w:rPr>
        <w:t xml:space="preserve"> «Город Адыгейск» от 28.12.2012г. №24 «Об утверждении </w:t>
      </w:r>
      <w:r w:rsidRPr="00737987">
        <w:rPr>
          <w:rFonts w:ascii="Times New Roman" w:eastAsia="Times New Roman" w:hAnsi="Times New Roman"/>
          <w:sz w:val="24"/>
          <w:szCs w:val="24"/>
        </w:rPr>
        <w:t xml:space="preserve">Правил землепользования и застройки муниципального образования «Город Адыгейск» </w:t>
      </w:r>
      <w:r w:rsidR="00217572" w:rsidRPr="00737987">
        <w:rPr>
          <w:rFonts w:ascii="Times New Roman" w:eastAsia="Times New Roman" w:hAnsi="Times New Roman"/>
          <w:sz w:val="24"/>
          <w:szCs w:val="24"/>
        </w:rPr>
        <w:t>следующ</w:t>
      </w:r>
      <w:r w:rsidR="009917F4" w:rsidRPr="00737987">
        <w:rPr>
          <w:rFonts w:ascii="Times New Roman" w:eastAsia="Times New Roman" w:hAnsi="Times New Roman"/>
          <w:sz w:val="24"/>
          <w:szCs w:val="24"/>
        </w:rPr>
        <w:t>и</w:t>
      </w:r>
      <w:r w:rsidR="00217572" w:rsidRPr="00737987">
        <w:rPr>
          <w:rFonts w:ascii="Times New Roman" w:eastAsia="Times New Roman" w:hAnsi="Times New Roman"/>
          <w:sz w:val="24"/>
          <w:szCs w:val="24"/>
        </w:rPr>
        <w:t>е изменени</w:t>
      </w:r>
      <w:r w:rsidR="009917F4" w:rsidRPr="00737987">
        <w:rPr>
          <w:rFonts w:ascii="Times New Roman" w:eastAsia="Times New Roman" w:hAnsi="Times New Roman"/>
          <w:sz w:val="24"/>
          <w:szCs w:val="24"/>
        </w:rPr>
        <w:t>я</w:t>
      </w:r>
      <w:r w:rsidR="00217572" w:rsidRPr="00737987">
        <w:rPr>
          <w:rFonts w:ascii="Times New Roman" w:eastAsia="Times New Roman" w:hAnsi="Times New Roman"/>
          <w:sz w:val="24"/>
          <w:szCs w:val="24"/>
        </w:rPr>
        <w:t>:</w:t>
      </w:r>
    </w:p>
    <w:p w:rsidR="00864AE3" w:rsidRPr="00737987" w:rsidRDefault="00CE5AD0" w:rsidP="00864AE3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Из общей площади земельного участка </w:t>
      </w:r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38677 </w:t>
      </w:r>
      <w:proofErr w:type="spellStart"/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., </w:t>
      </w:r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кадастровым номером 01:09:0000000:173, </w:t>
      </w:r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разрешенным использованием – для сельскохозяйственного производства, </w:t>
      </w:r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расположенного по адресу: Республика Адыгея,  г</w:t>
      </w:r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Адыгейск,   </w:t>
      </w:r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</w:t>
      </w:r>
      <w:proofErr w:type="spellStart"/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пр-кт</w:t>
      </w:r>
      <w:proofErr w:type="spellEnd"/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В.И. </w:t>
      </w:r>
      <w:r w:rsidR="00737987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Ленина, 31, (южнее а. </w:t>
      </w:r>
      <w:proofErr w:type="spellStart"/>
      <w:r w:rsidR="00737987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Гатлукай</w:t>
      </w:r>
      <w:proofErr w:type="spellEnd"/>
      <w:r w:rsidR="00737987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),</w:t>
      </w:r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участок №1:</w:t>
      </w:r>
    </w:p>
    <w:p w:rsidR="00864AE3" w:rsidRPr="00737987" w:rsidRDefault="004A04B8" w:rsidP="00864AE3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- част</w:t>
      </w:r>
      <w:r w:rsidR="00CE5AD0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земельного участка площад</w:t>
      </w:r>
      <w:r w:rsidR="00CE5AD0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ями</w:t>
      </w:r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7183 </w:t>
      </w:r>
      <w:proofErr w:type="spellStart"/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кв.м</w:t>
      </w:r>
      <w:proofErr w:type="spellEnd"/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и 23868 </w:t>
      </w:r>
      <w:proofErr w:type="spellStart"/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кв.м</w:t>
      </w:r>
      <w:proofErr w:type="spellEnd"/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. включить в территориальную зону СХЗ.301 «Сельскохозяйственная зона»;</w:t>
      </w:r>
    </w:p>
    <w:p w:rsidR="00864AE3" w:rsidRPr="00737987" w:rsidRDefault="00864AE3" w:rsidP="00864AE3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- часть земельного участка площадью включить 7626 </w:t>
      </w:r>
      <w:proofErr w:type="spellStart"/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. включить в территориальную зону ЖЗ.101 «Зона индивидуальной жилой застройки».</w:t>
      </w:r>
    </w:p>
    <w:p w:rsidR="00864AE3" w:rsidRPr="00737987" w:rsidRDefault="00737987" w:rsidP="00C10BA0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D4577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5D5F67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Из общей площади земельного участка</w:t>
      </w:r>
      <w:r w:rsidR="00FC5901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E5AD0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196970 </w:t>
      </w:r>
      <w:proofErr w:type="spellStart"/>
      <w:r w:rsidR="00CE5AD0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кв.м</w:t>
      </w:r>
      <w:proofErr w:type="spellEnd"/>
      <w:r w:rsidR="00CE5AD0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., </w:t>
      </w:r>
      <w:r w:rsidR="00FC5901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кадастровым номером 01:09:0400001:1205, </w:t>
      </w:r>
      <w:r w:rsidR="000744F4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с разрешенным использованием – для сельскохозяйственного производства,</w:t>
      </w:r>
      <w:r w:rsidR="00FC5901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расположенного по адресу: Республика Адыгея, г. Адыгейск, </w:t>
      </w:r>
      <w:r w:rsidR="001F3D4C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5901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пр-кт</w:t>
      </w:r>
      <w:proofErr w:type="spellEnd"/>
      <w:r w:rsidR="00FC5901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В.И. Ленина, 31, (южнее </w:t>
      </w:r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C5901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а. </w:t>
      </w:r>
      <w:proofErr w:type="spellStart"/>
      <w:r w:rsidR="00FC5901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Гатлукай</w:t>
      </w:r>
      <w:proofErr w:type="spellEnd"/>
      <w:r w:rsidR="00FC5901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864AE3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, участок №2:</w:t>
      </w:r>
    </w:p>
    <w:p w:rsidR="00D45773" w:rsidRPr="00737987" w:rsidRDefault="00864AE3" w:rsidP="00C10BA0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83364F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часть земельного участка площадью </w:t>
      </w:r>
      <w:r w:rsidR="0083364F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179178 </w:t>
      </w:r>
      <w:proofErr w:type="spellStart"/>
      <w:r w:rsidR="0083364F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кв.м</w:t>
      </w:r>
      <w:proofErr w:type="spellEnd"/>
      <w:r w:rsidR="0083364F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9917F4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744F4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включить </w:t>
      </w:r>
      <w:r w:rsidR="004A38B8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территориальную зону </w:t>
      </w:r>
      <w:r w:rsidR="00267ECB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СХ</w:t>
      </w:r>
      <w:r w:rsidR="004A38B8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З.</w:t>
      </w:r>
      <w:r w:rsidR="00267ECB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="004A38B8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01 «</w:t>
      </w:r>
      <w:r w:rsidR="00267ECB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Сельскохозяйственная зона</w:t>
      </w:r>
      <w:r w:rsidR="004A38B8"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864AE3" w:rsidRPr="00737987" w:rsidRDefault="00864AE3" w:rsidP="00864AE3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- части земельного участка площадями 6592 </w:t>
      </w:r>
      <w:proofErr w:type="spellStart"/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и 11200 </w:t>
      </w:r>
      <w:proofErr w:type="spellStart"/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737987">
        <w:rPr>
          <w:rFonts w:ascii="Times New Roman" w:eastAsia="Times New Roman" w:hAnsi="Times New Roman"/>
          <w:color w:val="000000" w:themeColor="text1"/>
          <w:sz w:val="24"/>
          <w:szCs w:val="24"/>
        </w:rPr>
        <w:t>.  включить в территориальную зону ЖЗ.101 «Зона индивидуальной жилой застройки».</w:t>
      </w:r>
    </w:p>
    <w:p w:rsidR="001E237F" w:rsidRPr="00737987" w:rsidRDefault="00CE5AD0" w:rsidP="00E53185">
      <w:pPr>
        <w:tabs>
          <w:tab w:val="left" w:pos="39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7987">
        <w:rPr>
          <w:rFonts w:ascii="Times New Roman" w:eastAsia="Times New Roman" w:hAnsi="Times New Roman"/>
          <w:sz w:val="24"/>
          <w:szCs w:val="24"/>
        </w:rPr>
        <w:t>2</w:t>
      </w:r>
      <w:r w:rsidR="001E237F" w:rsidRPr="00737987">
        <w:rPr>
          <w:rFonts w:ascii="Times New Roman" w:eastAsia="Times New Roman" w:hAnsi="Times New Roman"/>
          <w:sz w:val="24"/>
          <w:szCs w:val="24"/>
        </w:rPr>
        <w:t xml:space="preserve">. Опубликовать настоящее решение в городской газете «Единство» и на официальном сайте </w:t>
      </w:r>
      <w:r w:rsidR="001059A4" w:rsidRPr="00737987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1E237F" w:rsidRPr="00737987">
        <w:rPr>
          <w:rFonts w:ascii="Times New Roman" w:eastAsia="Times New Roman" w:hAnsi="Times New Roman"/>
          <w:sz w:val="24"/>
          <w:szCs w:val="24"/>
        </w:rPr>
        <w:t xml:space="preserve"> «Город Адыгейск» в сети «Интернет».</w:t>
      </w:r>
    </w:p>
    <w:p w:rsidR="001E237F" w:rsidRPr="00737987" w:rsidRDefault="00CE5AD0" w:rsidP="00E53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7987">
        <w:rPr>
          <w:rFonts w:ascii="Times New Roman" w:eastAsia="Times New Roman" w:hAnsi="Times New Roman"/>
          <w:sz w:val="24"/>
          <w:szCs w:val="24"/>
        </w:rPr>
        <w:t>3</w:t>
      </w:r>
      <w:r w:rsidR="001E237F" w:rsidRPr="00737987">
        <w:rPr>
          <w:rFonts w:ascii="Times New Roman" w:eastAsia="Times New Roman" w:hAnsi="Times New Roman"/>
          <w:sz w:val="24"/>
          <w:szCs w:val="24"/>
        </w:rPr>
        <w:t>. Решение вступает в силу со дня его опубликования.</w:t>
      </w:r>
    </w:p>
    <w:p w:rsidR="00C10BA0" w:rsidRPr="00737987" w:rsidRDefault="00C10BA0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E5AD0" w:rsidRPr="00737987" w:rsidRDefault="00CE5AD0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E5AD0" w:rsidRPr="00737987" w:rsidRDefault="00CE5AD0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430"/>
      </w:tblGrid>
      <w:tr w:rsidR="00217572" w:rsidRPr="00737987" w:rsidTr="000744F4">
        <w:trPr>
          <w:trHeight w:val="1200"/>
        </w:trPr>
        <w:tc>
          <w:tcPr>
            <w:tcW w:w="4109" w:type="dxa"/>
          </w:tcPr>
          <w:p w:rsidR="00217572" w:rsidRPr="00737987" w:rsidRDefault="00217572" w:rsidP="002175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17572" w:rsidRPr="00737987" w:rsidRDefault="00217572" w:rsidP="002175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>образования «Город Адыгейск»</w:t>
            </w:r>
          </w:p>
          <w:p w:rsidR="00217572" w:rsidRPr="00737987" w:rsidRDefault="00217572" w:rsidP="002175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</w:t>
            </w:r>
          </w:p>
          <w:p w:rsidR="00217572" w:rsidRPr="00737987" w:rsidRDefault="00217572" w:rsidP="000744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>Тлехас</w:t>
            </w:r>
            <w:proofErr w:type="spellEnd"/>
          </w:p>
        </w:tc>
        <w:tc>
          <w:tcPr>
            <w:tcW w:w="5430" w:type="dxa"/>
          </w:tcPr>
          <w:p w:rsidR="00217572" w:rsidRPr="00737987" w:rsidRDefault="00217572" w:rsidP="00217572">
            <w:pPr>
              <w:ind w:left="318" w:right="-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217572" w:rsidRPr="00737987" w:rsidRDefault="00217572" w:rsidP="00217572">
            <w:pPr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>народных депутатов муниципального образования  «Город Адыгейск»</w:t>
            </w: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17572" w:rsidRPr="00737987" w:rsidRDefault="00217572" w:rsidP="003A533A">
            <w:pPr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 xml:space="preserve">А.К. </w:t>
            </w:r>
            <w:proofErr w:type="spellStart"/>
            <w:r w:rsidRPr="00737987">
              <w:rPr>
                <w:rFonts w:ascii="Times New Roman" w:eastAsia="Times New Roman" w:hAnsi="Times New Roman"/>
                <w:sz w:val="24"/>
                <w:szCs w:val="24"/>
              </w:rPr>
              <w:t>Ташу</w:t>
            </w:r>
            <w:proofErr w:type="spellEnd"/>
          </w:p>
        </w:tc>
      </w:tr>
    </w:tbl>
    <w:p w:rsidR="001E237F" w:rsidRPr="00737987" w:rsidRDefault="001E237F" w:rsidP="003F66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1E237F" w:rsidRPr="00737987" w:rsidSect="008A325C">
      <w:pgSz w:w="11906" w:h="16838"/>
      <w:pgMar w:top="993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075AC"/>
    <w:rsid w:val="000256D4"/>
    <w:rsid w:val="000744F4"/>
    <w:rsid w:val="00090DEB"/>
    <w:rsid w:val="000927AA"/>
    <w:rsid w:val="000A1CEB"/>
    <w:rsid w:val="000C0C63"/>
    <w:rsid w:val="000C6FF5"/>
    <w:rsid w:val="000F3E02"/>
    <w:rsid w:val="001059A4"/>
    <w:rsid w:val="0013434D"/>
    <w:rsid w:val="00134E41"/>
    <w:rsid w:val="00166032"/>
    <w:rsid w:val="00167976"/>
    <w:rsid w:val="00173B72"/>
    <w:rsid w:val="001815C0"/>
    <w:rsid w:val="001B0BCF"/>
    <w:rsid w:val="001C279D"/>
    <w:rsid w:val="001E237F"/>
    <w:rsid w:val="001E33A7"/>
    <w:rsid w:val="001F3D4C"/>
    <w:rsid w:val="001F69E5"/>
    <w:rsid w:val="002007F8"/>
    <w:rsid w:val="00215A2A"/>
    <w:rsid w:val="00217572"/>
    <w:rsid w:val="00226F8D"/>
    <w:rsid w:val="00267ECB"/>
    <w:rsid w:val="002838C4"/>
    <w:rsid w:val="00286666"/>
    <w:rsid w:val="002E7EF4"/>
    <w:rsid w:val="003022B8"/>
    <w:rsid w:val="0032444B"/>
    <w:rsid w:val="003901DA"/>
    <w:rsid w:val="003A51E4"/>
    <w:rsid w:val="003A533A"/>
    <w:rsid w:val="003B5C7A"/>
    <w:rsid w:val="003F4CE3"/>
    <w:rsid w:val="003F6607"/>
    <w:rsid w:val="004104EB"/>
    <w:rsid w:val="00432F81"/>
    <w:rsid w:val="004425B5"/>
    <w:rsid w:val="00451715"/>
    <w:rsid w:val="004A04B8"/>
    <w:rsid w:val="004A38B8"/>
    <w:rsid w:val="004B0EC4"/>
    <w:rsid w:val="005058B9"/>
    <w:rsid w:val="005509BA"/>
    <w:rsid w:val="005570A5"/>
    <w:rsid w:val="005652CB"/>
    <w:rsid w:val="00571CA9"/>
    <w:rsid w:val="005A38F5"/>
    <w:rsid w:val="005B46BA"/>
    <w:rsid w:val="005C45A0"/>
    <w:rsid w:val="005D5F67"/>
    <w:rsid w:val="005D775C"/>
    <w:rsid w:val="00657CD4"/>
    <w:rsid w:val="007258E5"/>
    <w:rsid w:val="00737987"/>
    <w:rsid w:val="00770050"/>
    <w:rsid w:val="00784723"/>
    <w:rsid w:val="007B6D10"/>
    <w:rsid w:val="007C40BE"/>
    <w:rsid w:val="008223D1"/>
    <w:rsid w:val="00831114"/>
    <w:rsid w:val="0083364F"/>
    <w:rsid w:val="0083711E"/>
    <w:rsid w:val="00847A0F"/>
    <w:rsid w:val="00864AE3"/>
    <w:rsid w:val="00867208"/>
    <w:rsid w:val="00876E25"/>
    <w:rsid w:val="00891749"/>
    <w:rsid w:val="00891C18"/>
    <w:rsid w:val="00897167"/>
    <w:rsid w:val="008A325C"/>
    <w:rsid w:val="008A5F1A"/>
    <w:rsid w:val="008B1E03"/>
    <w:rsid w:val="008C3644"/>
    <w:rsid w:val="008C474C"/>
    <w:rsid w:val="008E1560"/>
    <w:rsid w:val="008E5B10"/>
    <w:rsid w:val="008F56FC"/>
    <w:rsid w:val="00916D1B"/>
    <w:rsid w:val="00916E4D"/>
    <w:rsid w:val="00920ED1"/>
    <w:rsid w:val="00922D65"/>
    <w:rsid w:val="00965175"/>
    <w:rsid w:val="00990D52"/>
    <w:rsid w:val="009917F4"/>
    <w:rsid w:val="00994461"/>
    <w:rsid w:val="00994752"/>
    <w:rsid w:val="009B62B6"/>
    <w:rsid w:val="00A15B4E"/>
    <w:rsid w:val="00A203DD"/>
    <w:rsid w:val="00A31C75"/>
    <w:rsid w:val="00A36EAE"/>
    <w:rsid w:val="00A3730F"/>
    <w:rsid w:val="00A37B7F"/>
    <w:rsid w:val="00A50E34"/>
    <w:rsid w:val="00A5633E"/>
    <w:rsid w:val="00A81494"/>
    <w:rsid w:val="00AB1C65"/>
    <w:rsid w:val="00AC7B8F"/>
    <w:rsid w:val="00AD137A"/>
    <w:rsid w:val="00B066B6"/>
    <w:rsid w:val="00B072DB"/>
    <w:rsid w:val="00B1190A"/>
    <w:rsid w:val="00B21B5E"/>
    <w:rsid w:val="00B520BD"/>
    <w:rsid w:val="00BA35C7"/>
    <w:rsid w:val="00BD0835"/>
    <w:rsid w:val="00BE1C98"/>
    <w:rsid w:val="00C10BA0"/>
    <w:rsid w:val="00C6338D"/>
    <w:rsid w:val="00CA7699"/>
    <w:rsid w:val="00CD637E"/>
    <w:rsid w:val="00CE5AD0"/>
    <w:rsid w:val="00D44437"/>
    <w:rsid w:val="00D45773"/>
    <w:rsid w:val="00D602FF"/>
    <w:rsid w:val="00DB3008"/>
    <w:rsid w:val="00DE7700"/>
    <w:rsid w:val="00DF19F5"/>
    <w:rsid w:val="00E53185"/>
    <w:rsid w:val="00E535C4"/>
    <w:rsid w:val="00E63D10"/>
    <w:rsid w:val="00ED5735"/>
    <w:rsid w:val="00F752C0"/>
    <w:rsid w:val="00FC3276"/>
    <w:rsid w:val="00FC5901"/>
    <w:rsid w:val="00FD0E8A"/>
    <w:rsid w:val="00FD66A0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C75"/>
    <w:pPr>
      <w:keepNext/>
      <w:numPr>
        <w:ilvl w:val="1"/>
        <w:numId w:val="1"/>
      </w:numPr>
      <w:suppressAutoHyphens/>
      <w:spacing w:before="360" w:after="360" w:line="240" w:lineRule="auto"/>
      <w:ind w:right="533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31C75"/>
    <w:pPr>
      <w:keepNext/>
      <w:numPr>
        <w:ilvl w:val="2"/>
        <w:numId w:val="1"/>
      </w:numPr>
      <w:tabs>
        <w:tab w:val="left" w:pos="2340"/>
      </w:tabs>
      <w:suppressAutoHyphens/>
      <w:spacing w:before="240" w:after="120" w:line="240" w:lineRule="auto"/>
      <w:ind w:left="900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ОСНОВНОЙ !!!"/>
    <w:basedOn w:val="a6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2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23D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6E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31C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A31C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21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134E41"/>
    <w:pPr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C75"/>
    <w:pPr>
      <w:keepNext/>
      <w:numPr>
        <w:ilvl w:val="1"/>
        <w:numId w:val="1"/>
      </w:numPr>
      <w:suppressAutoHyphens/>
      <w:spacing w:before="360" w:after="360" w:line="240" w:lineRule="auto"/>
      <w:ind w:right="533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31C75"/>
    <w:pPr>
      <w:keepNext/>
      <w:numPr>
        <w:ilvl w:val="2"/>
        <w:numId w:val="1"/>
      </w:numPr>
      <w:tabs>
        <w:tab w:val="left" w:pos="2340"/>
      </w:tabs>
      <w:suppressAutoHyphens/>
      <w:spacing w:before="240" w:after="120" w:line="240" w:lineRule="auto"/>
      <w:ind w:left="900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ОСНОВНОЙ !!!"/>
    <w:basedOn w:val="a6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2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23D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6E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31C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A31C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21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134E41"/>
    <w:pPr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5</cp:revision>
  <cp:lastPrinted>2020-11-05T14:39:00Z</cp:lastPrinted>
  <dcterms:created xsi:type="dcterms:W3CDTF">2020-11-05T07:20:00Z</dcterms:created>
  <dcterms:modified xsi:type="dcterms:W3CDTF">2020-11-09T08:43:00Z</dcterms:modified>
</cp:coreProperties>
</file>