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560"/>
        <w:gridCol w:w="140"/>
        <w:gridCol w:w="30"/>
        <w:gridCol w:w="110"/>
        <w:gridCol w:w="140"/>
        <w:gridCol w:w="420"/>
        <w:gridCol w:w="280"/>
        <w:gridCol w:w="560"/>
        <w:gridCol w:w="191"/>
        <w:gridCol w:w="229"/>
        <w:gridCol w:w="338"/>
        <w:gridCol w:w="189"/>
        <w:gridCol w:w="33"/>
        <w:gridCol w:w="28"/>
        <w:gridCol w:w="112"/>
        <w:gridCol w:w="560"/>
        <w:gridCol w:w="354"/>
        <w:gridCol w:w="206"/>
        <w:gridCol w:w="560"/>
        <w:gridCol w:w="140"/>
        <w:gridCol w:w="140"/>
        <w:gridCol w:w="140"/>
        <w:gridCol w:w="56"/>
        <w:gridCol w:w="224"/>
        <w:gridCol w:w="140"/>
        <w:gridCol w:w="520"/>
        <w:gridCol w:w="40"/>
        <w:gridCol w:w="560"/>
        <w:gridCol w:w="140"/>
        <w:gridCol w:w="280"/>
        <w:gridCol w:w="635"/>
        <w:gridCol w:w="205"/>
      </w:tblGrid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83E83" w:rsidRPr="004664BD" w:rsidRDefault="00C83E83" w:rsidP="00167457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  <w:r w:rsidRPr="004664BD">
              <w:rPr>
                <w:sz w:val="24"/>
                <w:szCs w:val="24"/>
              </w:rPr>
              <w:t>Сводный отчёт</w:t>
            </w:r>
          </w:p>
          <w:p w:rsidR="00465FE9" w:rsidRPr="004664BD" w:rsidRDefault="00C83E83" w:rsidP="001F1DBB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  <w:r w:rsidRPr="004664BD">
              <w:rPr>
                <w:sz w:val="24"/>
                <w:szCs w:val="24"/>
              </w:rPr>
              <w:t>о результатах проведения оценки регулирующего воздействия проекта</w:t>
            </w:r>
          </w:p>
          <w:p w:rsidR="004664BD" w:rsidRPr="004664BD" w:rsidRDefault="00D23E82" w:rsidP="004664BD">
            <w:pPr>
              <w:shd w:val="clear" w:color="auto" w:fill="FFFFFF"/>
              <w:spacing w:line="317" w:lineRule="exact"/>
              <w:ind w:right="5"/>
              <w:jc w:val="center"/>
              <w:rPr>
                <w:bCs/>
                <w:lang w:eastAsia="ar-SA"/>
              </w:rPr>
            </w:pPr>
            <w:r w:rsidRPr="004664BD">
              <w:rPr>
                <w:rFonts w:eastAsia="Calibri"/>
                <w:lang w:eastAsia="en-US"/>
              </w:rPr>
              <w:t xml:space="preserve">постановления администрации </w:t>
            </w:r>
            <w:r w:rsidR="007642CB" w:rsidRPr="004664BD">
              <w:rPr>
                <w:rFonts w:eastAsia="Calibri"/>
                <w:lang w:eastAsia="en-US"/>
              </w:rPr>
              <w:t>муниципального образования</w:t>
            </w:r>
            <w:r w:rsidRPr="004664BD">
              <w:rPr>
                <w:rFonts w:eastAsia="Calibri"/>
                <w:lang w:eastAsia="en-US"/>
              </w:rPr>
              <w:t xml:space="preserve"> «Город Адыгейск» </w:t>
            </w:r>
            <w:r w:rsidR="004664BD" w:rsidRPr="004664BD">
              <w:t>«</w:t>
            </w:r>
            <w:r w:rsidR="004664BD" w:rsidRPr="004664BD">
              <w:rPr>
                <w:i/>
              </w:rPr>
              <w:t>Об утве</w:t>
            </w:r>
            <w:r w:rsidR="004664BD" w:rsidRPr="004664BD">
              <w:rPr>
                <w:i/>
              </w:rPr>
              <w:t>р</w:t>
            </w:r>
            <w:r w:rsidR="004664BD" w:rsidRPr="004664BD">
              <w:rPr>
                <w:i/>
              </w:rPr>
              <w:t>ждении административного регламента предоставления муниципальной услуги по пред</w:t>
            </w:r>
            <w:r w:rsidR="004664BD" w:rsidRPr="004664BD">
              <w:rPr>
                <w:i/>
              </w:rPr>
              <w:t>о</w:t>
            </w:r>
            <w:r w:rsidR="004664BD" w:rsidRPr="004664BD">
              <w:rPr>
                <w:i/>
              </w:rPr>
              <w:t>ставлению поддержки субъектам малого и среднего предпринимательства в рамках реал</w:t>
            </w:r>
            <w:r w:rsidR="004664BD" w:rsidRPr="004664BD">
              <w:rPr>
                <w:i/>
              </w:rPr>
              <w:t>и</w:t>
            </w:r>
            <w:r w:rsidR="004664BD" w:rsidRPr="004664BD">
              <w:rPr>
                <w:i/>
              </w:rPr>
              <w:t>зации муниципальных программ</w:t>
            </w:r>
            <w:r w:rsidR="004664BD" w:rsidRPr="004664BD">
              <w:rPr>
                <w:bCs/>
                <w:spacing w:val="-1"/>
                <w:lang w:eastAsia="ar-SA"/>
              </w:rPr>
              <w:t>»</w:t>
            </w:r>
          </w:p>
          <w:p w:rsidR="001F1DBB" w:rsidRPr="001F1DBB" w:rsidRDefault="001F1DBB" w:rsidP="001F1DB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  <w:p w:rsidR="00C01661" w:rsidRPr="00F42C31" w:rsidRDefault="00C01661" w:rsidP="001F1DBB">
            <w:pPr>
              <w:contextualSpacing/>
              <w:jc w:val="center"/>
            </w:pP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  <w:b/>
              </w:rPr>
              <w:t>1. Общая информация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23E82" w:rsidRPr="00D23E82" w:rsidRDefault="00C01661" w:rsidP="00D23E82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F42C31">
              <w:t>1.1. Регулирующий орган:</w:t>
            </w:r>
            <w:r w:rsidR="001825CA" w:rsidRPr="00F42C31">
              <w:t xml:space="preserve"> </w:t>
            </w:r>
            <w:r w:rsidR="00465FE9">
              <w:rPr>
                <w:b/>
                <w:i/>
              </w:rPr>
              <w:t xml:space="preserve">отдел экономического развития, </w:t>
            </w:r>
            <w:r w:rsidR="00D23E82">
              <w:rPr>
                <w:b/>
                <w:i/>
              </w:rPr>
              <w:t xml:space="preserve">торговли, </w:t>
            </w:r>
            <w:r w:rsidR="00465FE9">
              <w:rPr>
                <w:b/>
                <w:i/>
              </w:rPr>
              <w:t xml:space="preserve">инвестиций </w:t>
            </w:r>
            <w:r w:rsidR="00C26E50" w:rsidRPr="00F42C31">
              <w:rPr>
                <w:b/>
                <w:i/>
              </w:rPr>
              <w:t>адм</w:t>
            </w:r>
            <w:r w:rsidR="00C26E50" w:rsidRPr="00F42C31">
              <w:rPr>
                <w:b/>
                <w:i/>
              </w:rPr>
              <w:t>и</w:t>
            </w:r>
            <w:r w:rsidR="00C26E50" w:rsidRPr="00F42C31">
              <w:rPr>
                <w:b/>
                <w:i/>
              </w:rPr>
              <w:t>нистрации</w:t>
            </w:r>
            <w:r w:rsidR="001825CA" w:rsidRPr="00F42C31">
              <w:rPr>
                <w:b/>
                <w:i/>
              </w:rPr>
              <w:t xml:space="preserve"> муниципального образования </w:t>
            </w:r>
            <w:r w:rsidR="00D23E82" w:rsidRPr="00C75F90">
              <w:rPr>
                <w:rStyle w:val="af3"/>
                <w:rFonts w:eastAsia="Calibri"/>
                <w:b/>
                <w:lang w:eastAsia="ar-SA"/>
              </w:rPr>
              <w:t>«Город Адыгейск»</w:t>
            </w:r>
          </w:p>
          <w:p w:rsidR="00C01661" w:rsidRPr="00F42C31" w:rsidRDefault="00C01661" w:rsidP="00D23E8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F42C31">
              <w:rPr>
                <w:rFonts w:ascii="Times New Roman" w:hAnsi="Times New Roman" w:cs="Times New Roman"/>
                <w:i/>
              </w:rPr>
              <w:t>(полное и краткое наименования)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1.2. Вид и наименование проекта муниципального нормативного правового акта: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F42C31" w:rsidRDefault="007236DD" w:rsidP="004664BD">
            <w:pPr>
              <w:jc w:val="center"/>
              <w:rPr>
                <w:b/>
                <w:i/>
              </w:rPr>
            </w:pPr>
            <w:r w:rsidRPr="001F1DBB">
              <w:rPr>
                <w:b/>
              </w:rPr>
              <w:t xml:space="preserve">Проект </w:t>
            </w:r>
            <w:r w:rsidR="00D23E82" w:rsidRPr="001F1DBB">
              <w:rPr>
                <w:rStyle w:val="af3"/>
                <w:rFonts w:eastAsia="Calibri"/>
                <w:b/>
              </w:rPr>
              <w:t>п</w:t>
            </w:r>
            <w:r w:rsidR="00D23E82" w:rsidRPr="001F1DBB">
              <w:rPr>
                <w:rStyle w:val="af3"/>
                <w:rFonts w:eastAsia="Calibri"/>
                <w:b/>
                <w:lang w:eastAsia="en-US"/>
              </w:rPr>
              <w:t>остановления администрации МО «Город Адыгейск»</w:t>
            </w:r>
            <w:r w:rsidR="001F1DBB" w:rsidRPr="001F1DBB">
              <w:rPr>
                <w:rStyle w:val="af3"/>
                <w:rFonts w:eastAsia="Calibri"/>
                <w:b/>
                <w:i w:val="0"/>
                <w:lang w:eastAsia="en-US"/>
              </w:rPr>
              <w:t xml:space="preserve"> </w:t>
            </w:r>
            <w:r w:rsidR="004664BD" w:rsidRPr="004664BD">
              <w:rPr>
                <w:rFonts w:eastAsia="Calibri"/>
                <w:b/>
                <w:i/>
                <w:lang w:eastAsia="ar-SA"/>
              </w:rPr>
              <w:t>«Об утверждении адм</w:t>
            </w:r>
            <w:r w:rsidR="004664BD" w:rsidRPr="004664BD">
              <w:rPr>
                <w:rFonts w:eastAsia="Calibri"/>
                <w:b/>
                <w:i/>
                <w:lang w:eastAsia="ar-SA"/>
              </w:rPr>
              <w:t>и</w:t>
            </w:r>
            <w:r w:rsidR="004664BD" w:rsidRPr="004664BD">
              <w:rPr>
                <w:rFonts w:eastAsia="Calibri"/>
                <w:b/>
                <w:i/>
                <w:lang w:eastAsia="ar-SA"/>
              </w:rPr>
              <w:t>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</w:t>
            </w:r>
            <w:r w:rsidR="004664BD" w:rsidRPr="004664BD">
              <w:rPr>
                <w:rFonts w:eastAsia="Calibri"/>
                <w:b/>
                <w:i/>
                <w:lang w:eastAsia="ar-SA"/>
              </w:rPr>
              <w:t>у</w:t>
            </w:r>
            <w:r w:rsidR="004664BD" w:rsidRPr="004664BD">
              <w:rPr>
                <w:rFonts w:eastAsia="Calibri"/>
                <w:b/>
                <w:i/>
                <w:lang w:eastAsia="ar-SA"/>
              </w:rPr>
              <w:t>ниципальных программ</w:t>
            </w:r>
            <w:r w:rsidR="004664BD" w:rsidRPr="004664BD">
              <w:rPr>
                <w:rFonts w:eastAsia="Calibri"/>
                <w:b/>
                <w:bCs/>
                <w:i/>
                <w:lang w:eastAsia="ar-SA"/>
              </w:rPr>
              <w:t>»</w:t>
            </w:r>
            <w:r w:rsidR="004664BD">
              <w:rPr>
                <w:rFonts w:eastAsia="Calibri"/>
                <w:b/>
                <w:bCs/>
                <w:i/>
                <w:lang w:eastAsia="ar-SA"/>
              </w:rPr>
              <w:t xml:space="preserve"> </w:t>
            </w:r>
            <w:r w:rsidR="00D23E82">
              <w:rPr>
                <w:b/>
                <w:i/>
              </w:rPr>
              <w:t xml:space="preserve"> </w:t>
            </w:r>
            <w:r w:rsidR="00685B53">
              <w:rPr>
                <w:b/>
                <w:i/>
              </w:rPr>
              <w:t xml:space="preserve">(далее-Проект </w:t>
            </w:r>
            <w:r w:rsidR="00D23E82">
              <w:rPr>
                <w:b/>
                <w:i/>
              </w:rPr>
              <w:t>Постановления</w:t>
            </w:r>
            <w:r w:rsidR="00685B53">
              <w:rPr>
                <w:b/>
                <w:i/>
              </w:rPr>
              <w:t>)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F42C31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1.3. Предполагаемая дата вступления в силу муниципального нормативного</w:t>
            </w:r>
          </w:p>
        </w:tc>
      </w:tr>
      <w:tr w:rsidR="00C01661" w:rsidRPr="00F42C31" w:rsidTr="00D23E82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правового акта:</w:t>
            </w:r>
          </w:p>
        </w:tc>
        <w:tc>
          <w:tcPr>
            <w:tcW w:w="770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F42C31" w:rsidRDefault="004664BD" w:rsidP="004664BD">
            <w:pPr>
              <w:pStyle w:val="a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  <w:r w:rsidR="00C83E83" w:rsidRPr="00F42C31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C83E83" w:rsidRPr="00F42C31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</w:p>
        </w:tc>
      </w:tr>
      <w:tr w:rsidR="00C01661" w:rsidRPr="00F42C31" w:rsidTr="00D23E82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F42C31">
              <w:rPr>
                <w:rFonts w:ascii="Times New Roman" w:hAnsi="Times New Roman" w:cs="Times New Roman"/>
                <w:i/>
              </w:rPr>
              <w:t>(указывается дата)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D72BFB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1.</w:t>
            </w:r>
            <w:r w:rsidR="00D72BFB">
              <w:rPr>
                <w:rFonts w:ascii="Times New Roman" w:hAnsi="Times New Roman" w:cs="Times New Roman"/>
              </w:rPr>
              <w:t>4</w:t>
            </w:r>
            <w:r w:rsidRPr="00F42C31">
              <w:rPr>
                <w:rFonts w:ascii="Times New Roman" w:hAnsi="Times New Roman" w:cs="Times New Roman"/>
              </w:rPr>
              <w:t>. Краткое описание целей предлагаемого правового регулирования: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F326BF" w:rsidRDefault="00F55064" w:rsidP="00F55064">
            <w:pPr>
              <w:jc w:val="both"/>
              <w:rPr>
                <w:b/>
                <w:i/>
                <w:color w:val="FF0000"/>
              </w:rPr>
            </w:pPr>
            <w:r w:rsidRPr="00F55064">
              <w:rPr>
                <w:rFonts w:eastAsia="SimSun"/>
                <w:b/>
                <w:i/>
                <w:color w:val="000000"/>
                <w:lang w:eastAsia="zh-CN"/>
              </w:rPr>
              <w:t>Повышения качества и доступности предоставления информационной и консультац</w:t>
            </w:r>
            <w:r w:rsidRPr="00F55064">
              <w:rPr>
                <w:rFonts w:eastAsia="SimSun"/>
                <w:b/>
                <w:i/>
                <w:color w:val="000000"/>
                <w:lang w:eastAsia="zh-CN"/>
              </w:rPr>
              <w:t>и</w:t>
            </w:r>
            <w:r w:rsidRPr="00F55064">
              <w:rPr>
                <w:rFonts w:eastAsia="SimSun"/>
                <w:b/>
                <w:i/>
                <w:color w:val="000000"/>
                <w:lang w:eastAsia="zh-CN"/>
              </w:rPr>
              <w:t>онной поддержки  субъектов  малого и среднего предпринимательства на муниципал</w:t>
            </w:r>
            <w:r w:rsidRPr="00F55064">
              <w:rPr>
                <w:rFonts w:eastAsia="SimSun"/>
                <w:b/>
                <w:i/>
                <w:color w:val="000000"/>
                <w:lang w:eastAsia="zh-CN"/>
              </w:rPr>
              <w:t>ь</w:t>
            </w:r>
            <w:r w:rsidRPr="00F55064">
              <w:rPr>
                <w:rFonts w:eastAsia="SimSun"/>
                <w:b/>
                <w:i/>
                <w:color w:val="000000"/>
                <w:lang w:eastAsia="zh-CN"/>
              </w:rPr>
              <w:t>ном уровне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F326BF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1.</w:t>
            </w:r>
            <w:r w:rsidR="00F326BF">
              <w:rPr>
                <w:rFonts w:ascii="Times New Roman" w:hAnsi="Times New Roman" w:cs="Times New Roman"/>
              </w:rPr>
              <w:t>6</w:t>
            </w:r>
            <w:r w:rsidRPr="00F42C31">
              <w:rPr>
                <w:rFonts w:ascii="Times New Roman" w:hAnsi="Times New Roman" w:cs="Times New Roman"/>
              </w:rPr>
              <w:t>. Контактная информация исполнителя в регулирующем органе:</w:t>
            </w:r>
          </w:p>
        </w:tc>
      </w:tr>
      <w:tr w:rsidR="00C01661" w:rsidRPr="00F42C31" w:rsidTr="00D23E8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82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F42C31" w:rsidRDefault="00354D38" w:rsidP="00167457">
            <w:pPr>
              <w:pStyle w:val="ae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Псеуш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Бэла Адамовна</w:t>
            </w:r>
          </w:p>
        </w:tc>
      </w:tr>
      <w:tr w:rsidR="00C01661" w:rsidRPr="00F42C31" w:rsidTr="00D23E8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82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F42C31" w:rsidRDefault="00354D38" w:rsidP="00E2712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Главный специалист </w:t>
            </w:r>
            <w:r w:rsidR="00592D5A" w:rsidRPr="00592D5A">
              <w:rPr>
                <w:b/>
                <w:i/>
              </w:rPr>
              <w:t xml:space="preserve">отдела </w:t>
            </w:r>
            <w:r w:rsidR="00E27129">
              <w:rPr>
                <w:b/>
                <w:i/>
              </w:rPr>
              <w:t>экономического развития,</w:t>
            </w:r>
            <w:r w:rsidR="00D23E82">
              <w:rPr>
                <w:b/>
                <w:i/>
              </w:rPr>
              <w:t xml:space="preserve"> торговли</w:t>
            </w:r>
            <w:r w:rsidR="00E27129">
              <w:rPr>
                <w:b/>
                <w:i/>
              </w:rPr>
              <w:t xml:space="preserve"> и</w:t>
            </w:r>
            <w:r w:rsidR="00592D5A" w:rsidRPr="00592D5A">
              <w:rPr>
                <w:b/>
                <w:i/>
              </w:rPr>
              <w:t xml:space="preserve"> инв</w:t>
            </w:r>
            <w:r w:rsidR="00592D5A" w:rsidRPr="00592D5A">
              <w:rPr>
                <w:b/>
                <w:i/>
              </w:rPr>
              <w:t>е</w:t>
            </w:r>
            <w:r w:rsidR="00592D5A" w:rsidRPr="00592D5A">
              <w:rPr>
                <w:b/>
                <w:i/>
              </w:rPr>
              <w:t>стиций администрации муниципального образования</w:t>
            </w:r>
            <w:r w:rsidR="00592D5A">
              <w:rPr>
                <w:b/>
                <w:i/>
              </w:rPr>
              <w:t xml:space="preserve"> </w:t>
            </w:r>
            <w:r w:rsidR="00D23E82" w:rsidRPr="00D23E82">
              <w:rPr>
                <w:rStyle w:val="af3"/>
                <w:rFonts w:eastAsia="Calibri"/>
                <w:b/>
                <w:lang w:eastAsia="ar-SA"/>
              </w:rPr>
              <w:t>муниципального о</w:t>
            </w:r>
            <w:r w:rsidR="00D23E82" w:rsidRPr="00D23E82">
              <w:rPr>
                <w:rStyle w:val="af3"/>
                <w:rFonts w:eastAsia="Calibri"/>
                <w:b/>
                <w:lang w:eastAsia="ar-SA"/>
              </w:rPr>
              <w:t>б</w:t>
            </w:r>
            <w:r w:rsidR="00D23E82" w:rsidRPr="00D23E82">
              <w:rPr>
                <w:rStyle w:val="af3"/>
                <w:rFonts w:eastAsia="Calibri"/>
                <w:b/>
                <w:lang w:eastAsia="ar-SA"/>
              </w:rPr>
              <w:t>разов</w:t>
            </w:r>
            <w:r w:rsidR="00D23E82" w:rsidRPr="00D23E82">
              <w:rPr>
                <w:rStyle w:val="af3"/>
                <w:rFonts w:eastAsia="Calibri"/>
                <w:b/>
                <w:lang w:eastAsia="ar-SA"/>
              </w:rPr>
              <w:t>а</w:t>
            </w:r>
            <w:r w:rsidR="00D23E82" w:rsidRPr="00D23E82">
              <w:rPr>
                <w:rStyle w:val="af3"/>
                <w:rFonts w:eastAsia="Calibri"/>
                <w:b/>
                <w:lang w:eastAsia="ar-SA"/>
              </w:rPr>
              <w:t>ния «Город Адыгейск»</w:t>
            </w:r>
          </w:p>
        </w:tc>
      </w:tr>
      <w:tr w:rsidR="00C01661" w:rsidRPr="00F42C31" w:rsidTr="00D23E8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F42C31" w:rsidRDefault="00C83E83" w:rsidP="00D23E82">
            <w:pPr>
              <w:pStyle w:val="ae"/>
              <w:rPr>
                <w:rFonts w:ascii="Times New Roman" w:hAnsi="Times New Roman" w:cs="Times New Roman"/>
                <w:b/>
                <w:i/>
              </w:rPr>
            </w:pPr>
            <w:r w:rsidRPr="00F42C31">
              <w:rPr>
                <w:rFonts w:ascii="Times New Roman" w:hAnsi="Times New Roman" w:cs="Times New Roman"/>
                <w:b/>
                <w:i/>
              </w:rPr>
              <w:t>8</w:t>
            </w:r>
            <w:r w:rsidR="00D23E82">
              <w:rPr>
                <w:rFonts w:ascii="Times New Roman" w:hAnsi="Times New Roman" w:cs="Times New Roman"/>
                <w:b/>
                <w:i/>
              </w:rPr>
              <w:t>87772 9-15-33</w:t>
            </w:r>
          </w:p>
        </w:tc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167457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F42C31" w:rsidRDefault="00384C8C" w:rsidP="00384C8C">
            <w:pPr>
              <w:pStyle w:val="ae"/>
              <w:rPr>
                <w:rFonts w:ascii="Times New Roman" w:hAnsi="Times New Roman" w:cs="Times New Roman"/>
                <w:b/>
                <w:i/>
              </w:rPr>
            </w:pPr>
            <w:r w:rsidRPr="00384C8C">
              <w:rPr>
                <w:rFonts w:ascii="Times New Roman" w:hAnsi="Times New Roman" w:cs="Times New Roman"/>
                <w:b/>
                <w:i/>
              </w:rPr>
              <w:t>econom@adigeisk.ru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D82AC3" w:rsidRDefault="00C01661" w:rsidP="00167457">
            <w:pPr>
              <w:pStyle w:val="ae"/>
              <w:rPr>
                <w:rFonts w:ascii="Times New Roman" w:hAnsi="Times New Roman" w:cs="Times New Roman"/>
              </w:rPr>
            </w:pPr>
            <w:r w:rsidRPr="00D82AC3">
              <w:rPr>
                <w:rFonts w:ascii="Times New Roman" w:hAnsi="Times New Roman" w:cs="Times New Roman"/>
              </w:rPr>
              <w:t>2. Описание проблемы, на решение которой направлено предлагаемое правовое</w:t>
            </w:r>
            <w:r w:rsidR="00680353" w:rsidRPr="00D82AC3">
              <w:rPr>
                <w:rFonts w:ascii="Times New Roman" w:hAnsi="Times New Roman" w:cs="Times New Roman"/>
              </w:rPr>
              <w:t xml:space="preserve"> регулиров</w:t>
            </w:r>
            <w:r w:rsidR="00680353" w:rsidRPr="00D82AC3">
              <w:rPr>
                <w:rFonts w:ascii="Times New Roman" w:hAnsi="Times New Roman" w:cs="Times New Roman"/>
              </w:rPr>
              <w:t>а</w:t>
            </w:r>
            <w:r w:rsidR="00680353" w:rsidRPr="00D82AC3">
              <w:rPr>
                <w:rFonts w:ascii="Times New Roman" w:hAnsi="Times New Roman" w:cs="Times New Roman"/>
              </w:rPr>
              <w:t>ние:</w:t>
            </w:r>
            <w:r w:rsidR="00566EEE">
              <w:rPr>
                <w:rFonts w:ascii="Times New Roman" w:hAnsi="Times New Roman" w:cs="Times New Roman"/>
              </w:rPr>
              <w:t xml:space="preserve"> </w:t>
            </w:r>
            <w:r w:rsidR="00AB315A">
              <w:rPr>
                <w:rFonts w:ascii="Times New Roman" w:hAnsi="Times New Roman" w:cs="Times New Roman"/>
                <w:b/>
                <w:i/>
              </w:rPr>
              <w:t xml:space="preserve"> реализация целей государственной политики</w:t>
            </w:r>
          </w:p>
        </w:tc>
      </w:tr>
      <w:tr w:rsidR="003B44C5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72BFB" w:rsidRPr="002911B7" w:rsidRDefault="002911B7" w:rsidP="00D72BFB">
            <w:pPr>
              <w:jc w:val="both"/>
              <w:rPr>
                <w:rFonts w:eastAsia="SimSun"/>
                <w:b/>
                <w:i/>
                <w:color w:val="000000"/>
                <w:lang w:eastAsia="zh-CN"/>
              </w:rPr>
            </w:pPr>
            <w:r w:rsidRPr="002911B7">
              <w:rPr>
                <w:rFonts w:eastAsia="SimSun"/>
                <w:b/>
                <w:i/>
                <w:color w:val="000000"/>
                <w:lang w:eastAsia="zh-CN"/>
              </w:rPr>
              <w:t xml:space="preserve">- </w:t>
            </w:r>
            <w:r w:rsidR="00D72BFB" w:rsidRPr="002911B7">
              <w:rPr>
                <w:rFonts w:eastAsia="SimSun"/>
                <w:b/>
                <w:i/>
                <w:color w:val="000000"/>
                <w:lang w:eastAsia="zh-CN"/>
              </w:rPr>
              <w:t xml:space="preserve"> Развитие и совершенствование форм и механизмов взаимодействия органов местного самоуправления с субъектами малого и среднего предпринимательства; </w:t>
            </w:r>
          </w:p>
          <w:p w:rsidR="00D72BFB" w:rsidRPr="002911B7" w:rsidRDefault="002911B7" w:rsidP="00D72BFB">
            <w:pPr>
              <w:jc w:val="both"/>
              <w:rPr>
                <w:rFonts w:eastAsia="SimSun"/>
                <w:b/>
                <w:i/>
                <w:color w:val="000000"/>
                <w:lang w:eastAsia="zh-CN"/>
              </w:rPr>
            </w:pPr>
            <w:r w:rsidRPr="002911B7">
              <w:rPr>
                <w:rFonts w:eastAsia="SimSun"/>
                <w:b/>
                <w:i/>
                <w:color w:val="000000"/>
                <w:lang w:eastAsia="zh-CN"/>
              </w:rPr>
              <w:t xml:space="preserve">- </w:t>
            </w:r>
            <w:r w:rsidR="00D72BFB" w:rsidRPr="002911B7">
              <w:rPr>
                <w:rFonts w:eastAsia="SimSun"/>
                <w:b/>
                <w:i/>
                <w:color w:val="000000"/>
                <w:lang w:eastAsia="zh-CN"/>
              </w:rPr>
              <w:t>Информирование</w:t>
            </w:r>
            <w:r w:rsidR="002B4A4E">
              <w:rPr>
                <w:rFonts w:eastAsia="SimSun"/>
                <w:b/>
                <w:i/>
                <w:color w:val="000000"/>
                <w:lang w:eastAsia="zh-CN"/>
              </w:rPr>
              <w:t xml:space="preserve"> </w:t>
            </w:r>
            <w:bookmarkStart w:id="0" w:name="_GoBack"/>
            <w:bookmarkEnd w:id="0"/>
            <w:r w:rsidR="002B4A4E">
              <w:rPr>
                <w:rFonts w:eastAsia="SimSun"/>
                <w:b/>
                <w:i/>
                <w:color w:val="000000"/>
                <w:lang w:eastAsia="zh-CN"/>
              </w:rPr>
              <w:t xml:space="preserve">и консультирование </w:t>
            </w:r>
            <w:r w:rsidR="00D72BFB" w:rsidRPr="002911B7">
              <w:rPr>
                <w:rFonts w:eastAsia="SimSun"/>
                <w:b/>
                <w:i/>
                <w:color w:val="000000"/>
                <w:lang w:eastAsia="zh-CN"/>
              </w:rPr>
              <w:t xml:space="preserve"> предпринимателей</w:t>
            </w:r>
            <w:r w:rsidR="00D72BFB" w:rsidRPr="002911B7">
              <w:rPr>
                <w:rFonts w:eastAsia="SimSun"/>
                <w:b/>
                <w:i/>
                <w:lang w:eastAsia="zh-CN"/>
              </w:rPr>
              <w:t xml:space="preserve"> </w:t>
            </w:r>
            <w:r w:rsidR="00D72BFB" w:rsidRPr="002911B7">
              <w:rPr>
                <w:rFonts w:eastAsia="SimSun"/>
                <w:b/>
                <w:i/>
                <w:color w:val="000000"/>
                <w:lang w:eastAsia="zh-CN"/>
              </w:rPr>
              <w:t>и желающих открыть свое дело о государственной поддержке в сфере развития малого и среднего предприним</w:t>
            </w:r>
            <w:r w:rsidR="00D72BFB" w:rsidRPr="002911B7">
              <w:rPr>
                <w:rFonts w:eastAsia="SimSun"/>
                <w:b/>
                <w:i/>
                <w:color w:val="000000"/>
                <w:lang w:eastAsia="zh-CN"/>
              </w:rPr>
              <w:t>а</w:t>
            </w:r>
            <w:r w:rsidR="00D72BFB" w:rsidRPr="002911B7">
              <w:rPr>
                <w:rFonts w:eastAsia="SimSun"/>
                <w:b/>
                <w:i/>
                <w:color w:val="000000"/>
                <w:lang w:eastAsia="zh-CN"/>
              </w:rPr>
              <w:t xml:space="preserve">тельства; </w:t>
            </w:r>
          </w:p>
          <w:p w:rsidR="006C2C9D" w:rsidRPr="006C2C9D" w:rsidRDefault="006C2C9D" w:rsidP="00785BA5">
            <w:pPr>
              <w:jc w:val="both"/>
              <w:rPr>
                <w:b/>
                <w:i/>
              </w:rPr>
            </w:pP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F42C31" w:rsidRDefault="00C01661" w:rsidP="00D72BFB">
            <w:pPr>
              <w:pStyle w:val="ae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2.</w:t>
            </w:r>
            <w:r w:rsidR="00D72BFB">
              <w:rPr>
                <w:rFonts w:ascii="Times New Roman" w:hAnsi="Times New Roman" w:cs="Times New Roman"/>
              </w:rPr>
              <w:t>1</w:t>
            </w:r>
            <w:r w:rsidRPr="00F42C31">
              <w:rPr>
                <w:rFonts w:ascii="Times New Roman" w:hAnsi="Times New Roman" w:cs="Times New Roman"/>
              </w:rPr>
              <w:t>. Субъекты общественных отношений, заинтересованные в устранении проблемы, их к</w:t>
            </w:r>
            <w:r w:rsidRPr="00F42C31">
              <w:rPr>
                <w:rFonts w:ascii="Times New Roman" w:hAnsi="Times New Roman" w:cs="Times New Roman"/>
              </w:rPr>
              <w:t>о</w:t>
            </w:r>
            <w:r w:rsidRPr="00F42C31">
              <w:rPr>
                <w:rFonts w:ascii="Times New Roman" w:hAnsi="Times New Roman" w:cs="Times New Roman"/>
              </w:rPr>
              <w:t>личественная оценка: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F33651" w:rsidRDefault="00AB315A" w:rsidP="008F7CDD">
            <w:pPr>
              <w:pStyle w:val="ae"/>
              <w:ind w:firstLine="709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Субъекты малого и среднего предпринимательства, юридические лица и индивид</w:t>
            </w:r>
            <w:r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</w:t>
            </w:r>
            <w:r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альные </w:t>
            </w:r>
            <w:r w:rsidR="0018190B"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предприниматели,</w:t>
            </w:r>
            <w:r w:rsidR="00384C8C"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осуществляю</w:t>
            </w:r>
            <w:r w:rsidR="00772A57"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щие </w:t>
            </w:r>
            <w:r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деятельность </w:t>
            </w:r>
            <w:r w:rsidR="008F7CDD"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</w:t>
            </w:r>
            <w:r w:rsidR="00566EEE"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8F7CDD"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территории муниц</w:t>
            </w:r>
            <w:r w:rsidR="008F7CDD"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</w:t>
            </w:r>
            <w:r w:rsidR="008F7CDD" w:rsidRPr="00F336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пального образования «Город Адыгейск»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2911B7" w:rsidRDefault="00C01661" w:rsidP="00013867">
            <w:pPr>
              <w:pStyle w:val="ae"/>
              <w:rPr>
                <w:rFonts w:ascii="Times New Roman" w:hAnsi="Times New Roman" w:cs="Times New Roman"/>
                <w:i/>
                <w:color w:val="9BBB59"/>
              </w:rPr>
            </w:pPr>
            <w:r w:rsidRPr="002911B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1386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911B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2911B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2911B7">
              <w:rPr>
                <w:rFonts w:ascii="Times New Roman" w:hAnsi="Times New Roman" w:cs="Times New Roman"/>
                <w:i/>
                <w:color w:val="9BBB59"/>
              </w:rPr>
              <w:t xml:space="preserve"> </w:t>
            </w:r>
            <w:r w:rsidR="00893BB6" w:rsidRPr="002911B7">
              <w:rPr>
                <w:rFonts w:ascii="Times New Roman" w:hAnsi="Times New Roman" w:cs="Times New Roman"/>
                <w:i/>
              </w:rPr>
              <w:t>Этапы и сроки реализации Программы</w:t>
            </w:r>
            <w:r w:rsidR="0018190B" w:rsidRPr="002911B7">
              <w:rPr>
                <w:rFonts w:ascii="Times New Roman" w:hAnsi="Times New Roman" w:cs="Times New Roman"/>
                <w:i/>
                <w:color w:val="9BBB59"/>
              </w:rPr>
              <w:t>: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61" w:rsidRPr="002911B7" w:rsidRDefault="00953523" w:rsidP="00893BB6">
            <w:pPr>
              <w:pStyle w:val="ae"/>
              <w:ind w:firstLine="709"/>
              <w:rPr>
                <w:rFonts w:ascii="Times New Roman" w:hAnsi="Times New Roman" w:cs="Times New Roman"/>
                <w:b/>
                <w:i/>
                <w:color w:val="9BBB59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Постоянно </w:t>
            </w:r>
            <w:r w:rsidR="00893BB6" w:rsidRPr="002911B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C01661" w:rsidRPr="00F42C31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01661" w:rsidRPr="00013867" w:rsidRDefault="00C01661" w:rsidP="0001386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013867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013867" w:rsidRPr="0001386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3867">
              <w:rPr>
                <w:rFonts w:ascii="Times New Roman" w:hAnsi="Times New Roman" w:cs="Times New Roman"/>
                <w:color w:val="000000" w:themeColor="text1"/>
              </w:rPr>
              <w:t>. Причины возникновения проблемы и факторы, поддерживающие её существование:</w:t>
            </w:r>
          </w:p>
        </w:tc>
      </w:tr>
      <w:tr w:rsidR="006B0E35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E35" w:rsidRPr="00013867" w:rsidRDefault="004C6485" w:rsidP="004C6485">
            <w:pPr>
              <w:pStyle w:val="ae"/>
              <w:ind w:firstLine="709"/>
              <w:rPr>
                <w:rFonts w:ascii="Times New Roman" w:hAnsi="Times New Roman" w:cs="Times New Roman"/>
                <w:b/>
                <w:i/>
                <w:color w:val="9BBB59"/>
              </w:rPr>
            </w:pPr>
            <w:r w:rsidRPr="00013867">
              <w:rPr>
                <w:rFonts w:ascii="Times New Roman" w:hAnsi="Times New Roman" w:cs="Times New Roman"/>
                <w:b/>
                <w:i/>
              </w:rPr>
              <w:t>Причиной возникновения является действие федерального и республиканского з</w:t>
            </w:r>
            <w:r w:rsidRPr="00013867">
              <w:rPr>
                <w:rFonts w:ascii="Times New Roman" w:hAnsi="Times New Roman" w:cs="Times New Roman"/>
                <w:b/>
                <w:i/>
              </w:rPr>
              <w:t>а</w:t>
            </w:r>
            <w:r w:rsidRPr="00013867">
              <w:rPr>
                <w:rFonts w:ascii="Times New Roman" w:hAnsi="Times New Roman" w:cs="Times New Roman"/>
                <w:b/>
                <w:i/>
              </w:rPr>
              <w:t>конодательства, а фактором, поддерживающим ее существование, выступает отсу</w:t>
            </w:r>
            <w:r w:rsidRPr="00013867">
              <w:rPr>
                <w:rFonts w:ascii="Times New Roman" w:hAnsi="Times New Roman" w:cs="Times New Roman"/>
                <w:b/>
                <w:i/>
              </w:rPr>
              <w:t>т</w:t>
            </w:r>
            <w:r w:rsidRPr="00013867">
              <w:rPr>
                <w:rFonts w:ascii="Times New Roman" w:hAnsi="Times New Roman" w:cs="Times New Roman"/>
                <w:b/>
                <w:i/>
              </w:rPr>
              <w:t>ствие правового регулирования данных правоотношений в муниципальном образовании.</w:t>
            </w:r>
          </w:p>
        </w:tc>
      </w:tr>
      <w:tr w:rsidR="006B0E35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0E35" w:rsidRPr="00BC731D" w:rsidRDefault="006B0E35" w:rsidP="00013867">
            <w:pPr>
              <w:pStyle w:val="2"/>
              <w:rPr>
                <w:i/>
                <w:color w:val="000000" w:themeColor="text1"/>
              </w:rPr>
            </w:pPr>
            <w:r w:rsidRPr="00853F6E">
              <w:rPr>
                <w:i/>
                <w:color w:val="000000" w:themeColor="text1"/>
                <w:sz w:val="24"/>
                <w:szCs w:val="24"/>
              </w:rPr>
              <w:lastRenderedPageBreak/>
              <w:t>2.</w:t>
            </w:r>
            <w:r w:rsidR="00013867" w:rsidRPr="00853F6E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853F6E"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BC731D">
              <w:rPr>
                <w:i/>
                <w:color w:val="000000" w:themeColor="text1"/>
              </w:rPr>
              <w:t> </w:t>
            </w:r>
            <w:r w:rsidRPr="00BC731D">
              <w:rPr>
                <w:i/>
                <w:color w:val="000000" w:themeColor="text1"/>
                <w:sz w:val="24"/>
                <w:szCs w:val="24"/>
              </w:rPr>
              <w:t>Причины невозможности решения проблемы участниками соответствующих отнош</w:t>
            </w:r>
            <w:r w:rsidRPr="00BC731D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BC731D">
              <w:rPr>
                <w:i/>
                <w:color w:val="000000" w:themeColor="text1"/>
                <w:sz w:val="24"/>
                <w:szCs w:val="24"/>
              </w:rPr>
              <w:t xml:space="preserve">ний самостоятельно, без вмешательства органов местного самоуправления муниципального образования </w:t>
            </w:r>
            <w:r w:rsidR="00384C8C" w:rsidRPr="00BC731D">
              <w:rPr>
                <w:rFonts w:eastAsia="Calibri"/>
                <w:i/>
                <w:color w:val="000000" w:themeColor="text1"/>
                <w:sz w:val="24"/>
                <w:szCs w:val="24"/>
              </w:rPr>
              <w:t>«Город Адыгейск»</w:t>
            </w:r>
            <w:r w:rsidRPr="00BC731D">
              <w:rPr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6B0E35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E35" w:rsidRPr="00BC731D" w:rsidRDefault="003A2FDE" w:rsidP="00785BA5">
            <w:pPr>
              <w:pStyle w:val="ae"/>
              <w:ind w:firstLine="709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Данный вопрос урегулирован на федеральном уровне, требуется принятие муниц</w:t>
            </w:r>
            <w:r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</w:t>
            </w:r>
            <w:r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пального нормативного правового акта в соответствии с действующим законодател</w:t>
            </w:r>
            <w:r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ь</w:t>
            </w:r>
            <w:r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ством. </w:t>
            </w:r>
            <w:r w:rsidR="006B0E35"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Указанная проблема может быть решена  посредством принятия </w:t>
            </w:r>
            <w:r w:rsidR="001C4F25"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предложенн</w:t>
            </w:r>
            <w:r w:rsidR="001C4F25"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="001C4F25"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го </w:t>
            </w:r>
            <w:r w:rsidR="006B0E35"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документа.</w:t>
            </w:r>
          </w:p>
        </w:tc>
      </w:tr>
      <w:tr w:rsidR="004C6485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85" w:rsidRPr="00BC731D" w:rsidRDefault="004C01CE" w:rsidP="004C01CE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i/>
                <w:color w:val="000000" w:themeColor="text1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4C6485" w:rsidRPr="004C01CE">
              <w:rPr>
                <w:rFonts w:ascii="Times New Roman" w:hAnsi="Times New Roman" w:cs="Times New Roman"/>
                <w:color w:val="000000" w:themeColor="text1"/>
              </w:rPr>
              <w:t xml:space="preserve">Опыт решения </w:t>
            </w:r>
            <w:proofErr w:type="gramStart"/>
            <w:r w:rsidR="004C6485" w:rsidRPr="004C01CE">
              <w:rPr>
                <w:rFonts w:ascii="Times New Roman" w:hAnsi="Times New Roman" w:cs="Times New Roman"/>
                <w:color w:val="000000" w:themeColor="text1"/>
              </w:rPr>
              <w:t>аналогичных проблем</w:t>
            </w:r>
            <w:proofErr w:type="gramEnd"/>
            <w:r w:rsidR="004C6485" w:rsidRPr="004C01CE">
              <w:rPr>
                <w:rFonts w:ascii="Times New Roman" w:hAnsi="Times New Roman" w:cs="Times New Roman"/>
                <w:color w:val="000000" w:themeColor="text1"/>
              </w:rPr>
              <w:t xml:space="preserve"> в других субъектах</w:t>
            </w:r>
            <w:r w:rsidR="004C6485" w:rsidRPr="004C01CE">
              <w:rPr>
                <w:rFonts w:ascii="Times New Roman" w:hAnsi="Times New Roman" w:cs="Times New Roman"/>
              </w:rPr>
              <w:t xml:space="preserve"> Российской Федерации, муниц</w:t>
            </w:r>
            <w:r w:rsidR="004C6485" w:rsidRPr="004C01CE">
              <w:rPr>
                <w:rFonts w:ascii="Times New Roman" w:hAnsi="Times New Roman" w:cs="Times New Roman"/>
              </w:rPr>
              <w:t>и</w:t>
            </w:r>
            <w:r w:rsidR="004C6485" w:rsidRPr="004C01CE">
              <w:rPr>
                <w:rFonts w:ascii="Times New Roman" w:hAnsi="Times New Roman" w:cs="Times New Roman"/>
              </w:rPr>
              <w:t xml:space="preserve">пальных образованиях Республики Адыгея, иностранных государствах: </w:t>
            </w:r>
          </w:p>
        </w:tc>
      </w:tr>
      <w:tr w:rsidR="006B0E35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0E35" w:rsidRPr="00BC731D" w:rsidRDefault="004C01CE" w:rsidP="004C01CE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</w:rPr>
              <w:t>В других субъектах Российской Федерации и муниципальных образованиях Республики Адыгея данная проблема решена аналогичным образом.</w:t>
            </w:r>
            <w:r w:rsidRPr="004C01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88561F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8561F" w:rsidRPr="00BC731D" w:rsidRDefault="0088561F" w:rsidP="009B0934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BC731D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853F6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C731D">
              <w:rPr>
                <w:rFonts w:ascii="Times New Roman" w:hAnsi="Times New Roman" w:cs="Times New Roman"/>
                <w:color w:val="000000" w:themeColor="text1"/>
              </w:rPr>
              <w:t>. Иная информация о проблеме:</w:t>
            </w:r>
          </w:p>
        </w:tc>
      </w:tr>
      <w:tr w:rsidR="0088561F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1F" w:rsidRPr="00BC731D" w:rsidRDefault="0088561F" w:rsidP="00167457">
            <w:pPr>
              <w:pStyle w:val="ae"/>
              <w:ind w:firstLine="709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Отсутствует</w:t>
            </w:r>
            <w:r w:rsidR="00680353" w:rsidRPr="00BC731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</w:tc>
      </w:tr>
      <w:tr w:rsidR="0088561F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8561F" w:rsidRPr="004C01CE" w:rsidRDefault="0088561F" w:rsidP="00893BB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10003"/>
            <w:r w:rsidRPr="004C01CE">
              <w:rPr>
                <w:rFonts w:ascii="Times New Roman" w:hAnsi="Times New Roman" w:cs="Times New Roman"/>
                <w:color w:val="000000" w:themeColor="text1"/>
              </w:rPr>
              <w:t>3. Определение целе</w:t>
            </w:r>
            <w:r w:rsidR="00893BB6" w:rsidRPr="004C01CE">
              <w:rPr>
                <w:rFonts w:ascii="Times New Roman" w:hAnsi="Times New Roman" w:cs="Times New Roman"/>
                <w:color w:val="000000" w:themeColor="text1"/>
              </w:rPr>
              <w:t>вых индикаторов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bookmarkEnd w:id="1"/>
            <w:r w:rsidR="00893BB6" w:rsidRPr="004C01CE">
              <w:rPr>
                <w:rFonts w:ascii="Times New Roman" w:hAnsi="Times New Roman" w:cs="Times New Roman"/>
                <w:color w:val="000000" w:themeColor="text1"/>
              </w:rPr>
              <w:t>показателей предлагаемого правового регулирования</w:t>
            </w:r>
          </w:p>
        </w:tc>
      </w:tr>
      <w:tr w:rsidR="0088561F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8563A" w:rsidRPr="006F5810" w:rsidRDefault="0008563A" w:rsidP="0008563A">
            <w:pPr>
              <w:ind w:left="360"/>
              <w:contextualSpacing/>
              <w:jc w:val="both"/>
              <w:rPr>
                <w:i/>
                <w:color w:val="FF0000"/>
              </w:rPr>
            </w:pPr>
            <w:r>
              <w:rPr>
                <w:rFonts w:eastAsia="SimSun"/>
                <w:b/>
                <w:i/>
                <w:lang w:eastAsia="zh-CN"/>
              </w:rPr>
              <w:t xml:space="preserve">Увеличение </w:t>
            </w:r>
            <w:r w:rsidR="00893BB6" w:rsidRPr="004C01CE">
              <w:rPr>
                <w:rFonts w:eastAsia="SimSun"/>
                <w:b/>
                <w:i/>
                <w:lang w:eastAsia="zh-CN"/>
              </w:rPr>
              <w:t xml:space="preserve"> субъектов малого и среднего </w:t>
            </w:r>
            <w:proofErr w:type="gramStart"/>
            <w:r w:rsidR="00893BB6" w:rsidRPr="004C01CE">
              <w:rPr>
                <w:rFonts w:eastAsia="SimSun"/>
                <w:b/>
                <w:i/>
                <w:lang w:eastAsia="zh-CN"/>
              </w:rPr>
              <w:t>предпринимательства</w:t>
            </w:r>
            <w:proofErr w:type="gramEnd"/>
            <w:r w:rsidR="00893BB6" w:rsidRPr="004C01CE">
              <w:rPr>
                <w:rFonts w:eastAsia="SimSun"/>
                <w:b/>
                <w:i/>
                <w:lang w:eastAsia="zh-CN"/>
              </w:rPr>
              <w:t xml:space="preserve"> </w:t>
            </w:r>
            <w:r>
              <w:rPr>
                <w:rFonts w:eastAsia="SimSun"/>
                <w:b/>
                <w:i/>
                <w:lang w:eastAsia="zh-CN"/>
              </w:rPr>
              <w:t>получивших ко</w:t>
            </w:r>
            <w:r>
              <w:rPr>
                <w:rFonts w:eastAsia="SimSun"/>
                <w:b/>
                <w:i/>
                <w:lang w:eastAsia="zh-CN"/>
              </w:rPr>
              <w:t>н</w:t>
            </w:r>
            <w:r>
              <w:rPr>
                <w:rFonts w:eastAsia="SimSun"/>
                <w:b/>
                <w:i/>
                <w:lang w:eastAsia="zh-CN"/>
              </w:rPr>
              <w:t>сультационную и информационную поддержку.</w:t>
            </w:r>
          </w:p>
          <w:p w:rsidR="0088561F" w:rsidRPr="006F5810" w:rsidRDefault="0088561F" w:rsidP="004C01CE">
            <w:pPr>
              <w:ind w:left="33" w:firstLine="327"/>
              <w:jc w:val="both"/>
              <w:rPr>
                <w:i/>
                <w:color w:val="FF0000"/>
              </w:rPr>
            </w:pPr>
          </w:p>
        </w:tc>
      </w:tr>
      <w:tr w:rsidR="0088561F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8561F" w:rsidRPr="00BC731D" w:rsidRDefault="0088561F" w:rsidP="004C01CE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BC731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01C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C731D">
              <w:rPr>
                <w:rFonts w:ascii="Times New Roman" w:hAnsi="Times New Roman" w:cs="Times New Roman"/>
                <w:color w:val="000000" w:themeColor="text1"/>
              </w:rPr>
              <w:t>. Действующие нормативные правовые акты, поручения, другие решения, из которых в</w:t>
            </w:r>
            <w:r w:rsidRPr="00BC731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BC731D">
              <w:rPr>
                <w:rFonts w:ascii="Times New Roman" w:hAnsi="Times New Roman" w:cs="Times New Roman"/>
                <w:color w:val="000000" w:themeColor="text1"/>
              </w:rPr>
              <w:t xml:space="preserve">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  <w:r w:rsidR="00742446" w:rsidRPr="00BC731D">
              <w:rPr>
                <w:rFonts w:ascii="Times New Roman" w:hAnsi="Times New Roman" w:cs="Times New Roman"/>
                <w:color w:val="000000" w:themeColor="text1"/>
              </w:rPr>
              <w:t>указанных целей:</w:t>
            </w:r>
          </w:p>
        </w:tc>
      </w:tr>
      <w:tr w:rsidR="00742446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72BFB" w:rsidRPr="004C01CE" w:rsidRDefault="00D72BFB" w:rsidP="00D72BFB">
            <w:pPr>
              <w:jc w:val="both"/>
              <w:rPr>
                <w:rFonts w:eastAsia="SimSun"/>
                <w:b/>
                <w:i/>
                <w:color w:val="000000"/>
                <w:lang w:eastAsia="zh-CN"/>
              </w:rPr>
            </w:pP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>-  п.33 ст.16 Федерального закона от 6 октября 2003 г. № 131-ФЗ «Об общих принципах организации местного самоуправления в Российской Федерации» к вопросам  местного значения городского округа относится в том числе «… содействие развитию малого и среднего предпринимательства…»;</w:t>
            </w:r>
          </w:p>
          <w:p w:rsidR="00D72BFB" w:rsidRPr="004C01CE" w:rsidRDefault="00D72BFB" w:rsidP="00D72BFB">
            <w:pPr>
              <w:jc w:val="both"/>
              <w:rPr>
                <w:rFonts w:eastAsia="SimSun"/>
                <w:b/>
                <w:i/>
                <w:color w:val="000000"/>
                <w:lang w:eastAsia="zh-CN"/>
              </w:rPr>
            </w:pP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 xml:space="preserve">       -  Федеральный закон от 24 июля 2007 года № 209-ФЗ «О развитии малого и среднего предпринимательства в Российской Федерации»;</w:t>
            </w:r>
          </w:p>
          <w:p w:rsidR="00D72BFB" w:rsidRPr="004C01CE" w:rsidRDefault="00D72BFB" w:rsidP="00D72BFB">
            <w:pPr>
              <w:jc w:val="both"/>
              <w:rPr>
                <w:rFonts w:eastAsia="SimSun"/>
                <w:b/>
                <w:i/>
                <w:color w:val="000000"/>
                <w:lang w:eastAsia="zh-CN"/>
              </w:rPr>
            </w:pP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 xml:space="preserve">       - Указ Президента Российской Федерации от 07.05.2012 № 596 "О долгосрочной гос</w:t>
            </w: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>у</w:t>
            </w: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>дарственной экономической политике";</w:t>
            </w:r>
          </w:p>
          <w:p w:rsidR="00D72BFB" w:rsidRPr="004C01CE" w:rsidRDefault="00D72BFB" w:rsidP="00D72BFB">
            <w:pPr>
              <w:jc w:val="both"/>
              <w:rPr>
                <w:rFonts w:eastAsia="SimSun"/>
                <w:b/>
                <w:i/>
                <w:color w:val="000000"/>
                <w:lang w:eastAsia="zh-CN"/>
              </w:rPr>
            </w:pP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 xml:space="preserve">      -  Распоряжение Правительства Российской Федерации от 02.06.2016 № 1083-р "О Стратегии развития малого и среднего предпринимательства в Российской Федерации на период до 2030 года и плане мероприятий ("дорожной карте") по ее реализации";</w:t>
            </w:r>
          </w:p>
          <w:p w:rsidR="00D72BFB" w:rsidRPr="004C01CE" w:rsidRDefault="00D72BFB" w:rsidP="00D72BFB">
            <w:pPr>
              <w:jc w:val="both"/>
              <w:rPr>
                <w:rFonts w:eastAsia="SimSun"/>
                <w:b/>
                <w:i/>
                <w:color w:val="000000"/>
                <w:lang w:eastAsia="zh-CN"/>
              </w:rPr>
            </w:pP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 xml:space="preserve">       - Приказ Министерства промышленности и торговли Российской Федерации от 25.12.2014 № 2733 "Об утверждении Стратегии развития торговли в Российской Фед</w:t>
            </w: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>е</w:t>
            </w: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>рации на 2015 - 2016 годы и период до 2020 года".</w:t>
            </w:r>
          </w:p>
          <w:p w:rsidR="0008563A" w:rsidRPr="006F5810" w:rsidRDefault="00D72BFB" w:rsidP="0008563A">
            <w:pPr>
              <w:jc w:val="both"/>
              <w:rPr>
                <w:b/>
                <w:i/>
                <w:color w:val="FF0000"/>
              </w:rPr>
            </w:pPr>
            <w:r w:rsidRPr="004C01CE">
              <w:rPr>
                <w:rFonts w:eastAsia="SimSun"/>
                <w:b/>
                <w:i/>
                <w:color w:val="000000"/>
                <w:lang w:eastAsia="zh-CN"/>
              </w:rPr>
              <w:t xml:space="preserve">                 </w:t>
            </w:r>
          </w:p>
          <w:p w:rsidR="00EB194D" w:rsidRPr="006F5810" w:rsidRDefault="00EB194D" w:rsidP="00853F6E">
            <w:pPr>
              <w:rPr>
                <w:b/>
                <w:i/>
                <w:color w:val="FF0000"/>
              </w:rPr>
            </w:pPr>
          </w:p>
        </w:tc>
      </w:tr>
      <w:tr w:rsidR="0088561F" w:rsidRPr="006F5810" w:rsidTr="00D23E82">
        <w:tc>
          <w:tcPr>
            <w:tcW w:w="23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F" w:rsidRPr="004C01CE" w:rsidRDefault="0088561F" w:rsidP="004C01C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01CE" w:rsidRPr="004C01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. Цели предлаг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емого правового р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гулирования</w:t>
            </w:r>
          </w:p>
        </w:tc>
        <w:tc>
          <w:tcPr>
            <w:tcW w:w="3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F" w:rsidRPr="004C01CE" w:rsidRDefault="004C01CE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sub_100036"/>
            <w:r w:rsidRPr="004C01CE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88561F" w:rsidRPr="004C01CE">
              <w:rPr>
                <w:rFonts w:ascii="Times New Roman" w:hAnsi="Times New Roman" w:cs="Times New Roman"/>
                <w:color w:val="000000" w:themeColor="text1"/>
              </w:rPr>
              <w:t>. Индикаторы достижения целей предлагаемого прав</w:t>
            </w:r>
            <w:r w:rsidR="0088561F"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8561F" w:rsidRPr="004C01CE">
              <w:rPr>
                <w:rFonts w:ascii="Times New Roman" w:hAnsi="Times New Roman" w:cs="Times New Roman"/>
                <w:color w:val="000000" w:themeColor="text1"/>
              </w:rPr>
              <w:t>вого регулирования</w:t>
            </w:r>
            <w:bookmarkEnd w:id="2"/>
          </w:p>
        </w:tc>
        <w:tc>
          <w:tcPr>
            <w:tcW w:w="1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F" w:rsidRPr="004C01CE" w:rsidRDefault="0088561F" w:rsidP="004C01C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01CE" w:rsidRPr="004C01C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. Единица измерения и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дикаторов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61F" w:rsidRPr="004C01CE" w:rsidRDefault="004C01CE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3.5</w:t>
            </w:r>
            <w:r w:rsidR="0088561F" w:rsidRPr="004C01CE">
              <w:rPr>
                <w:rFonts w:ascii="Times New Roman" w:hAnsi="Times New Roman" w:cs="Times New Roman"/>
                <w:color w:val="000000" w:themeColor="text1"/>
              </w:rPr>
              <w:t>. Целевые знач</w:t>
            </w:r>
            <w:r w:rsidR="0088561F" w:rsidRPr="004C01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8561F" w:rsidRPr="004C01CE">
              <w:rPr>
                <w:rFonts w:ascii="Times New Roman" w:hAnsi="Times New Roman" w:cs="Times New Roman"/>
                <w:color w:val="000000" w:themeColor="text1"/>
              </w:rPr>
              <w:t>ния индикаторов по годам</w:t>
            </w:r>
          </w:p>
        </w:tc>
      </w:tr>
      <w:tr w:rsidR="00B60E3E" w:rsidRPr="006F5810" w:rsidTr="00D23E82">
        <w:tc>
          <w:tcPr>
            <w:tcW w:w="23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A" w:rsidRPr="004C01CE" w:rsidRDefault="0017221A" w:rsidP="0017221A">
            <w:pPr>
              <w:jc w:val="both"/>
              <w:rPr>
                <w:rFonts w:eastAsia="SimSun"/>
                <w:i/>
                <w:color w:val="FF0000"/>
                <w:lang w:eastAsia="zh-CN"/>
              </w:rPr>
            </w:pPr>
            <w:r w:rsidRPr="004C01CE">
              <w:rPr>
                <w:rFonts w:eastAsia="SimSun"/>
                <w:i/>
                <w:color w:val="000000"/>
                <w:lang w:eastAsia="zh-CN"/>
              </w:rPr>
              <w:t>Создание благопр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и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ятных условий поп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у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ляризации предпр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и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нимательства для устойчивого разв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и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тия  малого и сре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д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него предприним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а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тельства и повыш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е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ние его влияния на социально-экономическое ра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з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витие  муниципал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>ь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t xml:space="preserve">ного образования </w:t>
            </w:r>
            <w:r w:rsidRPr="004C01CE">
              <w:rPr>
                <w:rFonts w:eastAsia="SimSun"/>
                <w:i/>
                <w:color w:val="000000"/>
                <w:lang w:eastAsia="zh-CN"/>
              </w:rPr>
              <w:lastRenderedPageBreak/>
              <w:t>«Город Адыгейск»;</w:t>
            </w:r>
          </w:p>
          <w:p w:rsidR="00B60E3E" w:rsidRPr="006F5810" w:rsidRDefault="00B60E3E" w:rsidP="00EB194D">
            <w:pPr>
              <w:pStyle w:val="ae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E" w:rsidRPr="004C01CE" w:rsidRDefault="004C01CE" w:rsidP="004C01CE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-</w:t>
            </w:r>
          </w:p>
        </w:tc>
        <w:tc>
          <w:tcPr>
            <w:tcW w:w="1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E" w:rsidRPr="004C01CE" w:rsidRDefault="004C01CE" w:rsidP="004C01CE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4D" w:rsidRPr="004C01CE" w:rsidRDefault="004C01CE" w:rsidP="004C01CE">
            <w:pPr>
              <w:jc w:val="center"/>
              <w:rPr>
                <w:b/>
                <w:i/>
                <w:color w:val="000000" w:themeColor="text1"/>
              </w:rPr>
            </w:pPr>
            <w:r w:rsidRPr="004C01CE">
              <w:rPr>
                <w:b/>
                <w:i/>
                <w:color w:val="000000" w:themeColor="text1"/>
              </w:rPr>
              <w:t>-</w:t>
            </w:r>
          </w:p>
        </w:tc>
      </w:tr>
      <w:tr w:rsidR="00D52B86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52B86" w:rsidRPr="004C6485" w:rsidRDefault="00D52B86" w:rsidP="004C01CE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C6485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  <w:r w:rsidR="004C01C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C6485">
              <w:rPr>
                <w:rFonts w:ascii="Times New Roman" w:hAnsi="Times New Roman" w:cs="Times New Roman"/>
                <w:color w:val="000000" w:themeColor="text1"/>
              </w:rPr>
              <w:t>. Методы расчёта индикаторов достижения целей предлагаемого правового</w:t>
            </w:r>
          </w:p>
        </w:tc>
      </w:tr>
      <w:tr w:rsidR="00D52B86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52B86" w:rsidRPr="004C6485" w:rsidRDefault="00D52B86" w:rsidP="004C01CE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C6485">
              <w:rPr>
                <w:rFonts w:ascii="Times New Roman" w:hAnsi="Times New Roman" w:cs="Times New Roman"/>
                <w:color w:val="000000" w:themeColor="text1"/>
              </w:rPr>
              <w:t>регулирования, источники информации для расчётов:</w:t>
            </w:r>
            <w:r w:rsidR="004C6485" w:rsidRPr="004C6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C01CE"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</w:t>
            </w:r>
            <w:r w:rsidR="004C6485"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ет</w:t>
            </w:r>
          </w:p>
        </w:tc>
      </w:tr>
      <w:tr w:rsidR="00D52B86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52B86" w:rsidRPr="004C6485" w:rsidRDefault="00D52B86" w:rsidP="004C01CE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C6485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01C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C6485">
              <w:rPr>
                <w:rFonts w:ascii="Times New Roman" w:hAnsi="Times New Roman" w:cs="Times New Roman"/>
                <w:color w:val="000000" w:themeColor="text1"/>
              </w:rPr>
              <w:t>. Оценка затрат на проведение мониторинга достижения целей, предлагаемого правового регулирования:</w:t>
            </w:r>
            <w:r w:rsidR="009E1A40" w:rsidRPr="004C6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1A40" w:rsidRPr="004C64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отсутствуют</w:t>
            </w:r>
          </w:p>
        </w:tc>
      </w:tr>
      <w:tr w:rsidR="00D52B86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52B86" w:rsidRPr="004C6485" w:rsidRDefault="00D52B86" w:rsidP="00167457">
            <w:pPr>
              <w:pStyle w:val="ae"/>
              <w:keepNext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C6485">
              <w:rPr>
                <w:rFonts w:ascii="Times New Roman" w:hAnsi="Times New Roman" w:cs="Times New Roman"/>
                <w:color w:val="000000" w:themeColor="text1"/>
              </w:rPr>
              <w:t>4. Качественная характеристика и оценка численности потенциальных адресатов предлага</w:t>
            </w:r>
            <w:r w:rsidRPr="004C648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C6485">
              <w:rPr>
                <w:rFonts w:ascii="Times New Roman" w:hAnsi="Times New Roman" w:cs="Times New Roman"/>
                <w:color w:val="000000" w:themeColor="text1"/>
              </w:rPr>
              <w:t>мого правового регулирования (их групп):</w:t>
            </w:r>
          </w:p>
        </w:tc>
      </w:tr>
      <w:tr w:rsidR="00D52B86" w:rsidRPr="006F5810" w:rsidTr="00D23E82">
        <w:tc>
          <w:tcPr>
            <w:tcW w:w="492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86" w:rsidRPr="004C6485" w:rsidRDefault="00D52B86" w:rsidP="00167457">
            <w:pPr>
              <w:pStyle w:val="ae"/>
              <w:keepNext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100041"/>
            <w:r w:rsidRPr="004C6485">
              <w:rPr>
                <w:rFonts w:ascii="Times New Roman" w:hAnsi="Times New Roman" w:cs="Times New Roman"/>
                <w:color w:val="000000" w:themeColor="text1"/>
              </w:rPr>
              <w:t>4.1. Группы потенциальных адресатов пре</w:t>
            </w:r>
            <w:r w:rsidRPr="004C648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C6485">
              <w:rPr>
                <w:rFonts w:ascii="Times New Roman" w:hAnsi="Times New Roman" w:cs="Times New Roman"/>
                <w:color w:val="000000" w:themeColor="text1"/>
              </w:rPr>
              <w:t>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40" w:rsidRPr="004C6485" w:rsidRDefault="00D52B86" w:rsidP="00167457">
            <w:pPr>
              <w:pStyle w:val="ae"/>
              <w:keepNext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485">
              <w:rPr>
                <w:rFonts w:ascii="Times New Roman" w:hAnsi="Times New Roman" w:cs="Times New Roman"/>
                <w:color w:val="000000" w:themeColor="text1"/>
              </w:rPr>
              <w:t xml:space="preserve">4.2. Количество </w:t>
            </w:r>
          </w:p>
          <w:p w:rsidR="00D52B86" w:rsidRPr="004C6485" w:rsidRDefault="00D52B86" w:rsidP="00167457">
            <w:pPr>
              <w:pStyle w:val="ae"/>
              <w:keepNext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485">
              <w:rPr>
                <w:rFonts w:ascii="Times New Roman" w:hAnsi="Times New Roman" w:cs="Times New Roman"/>
                <w:color w:val="000000" w:themeColor="text1"/>
              </w:rPr>
              <w:t>участников группы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B86" w:rsidRPr="004C6485" w:rsidRDefault="00D52B86" w:rsidP="00167457">
            <w:pPr>
              <w:pStyle w:val="ae"/>
              <w:keepNext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485">
              <w:rPr>
                <w:rFonts w:ascii="Times New Roman" w:hAnsi="Times New Roman" w:cs="Times New Roman"/>
                <w:color w:val="000000" w:themeColor="text1"/>
              </w:rPr>
              <w:t>4.3. Источники данных</w:t>
            </w:r>
          </w:p>
        </w:tc>
      </w:tr>
      <w:tr w:rsidR="009E1A40" w:rsidRPr="006F5810" w:rsidTr="00D23E82">
        <w:tc>
          <w:tcPr>
            <w:tcW w:w="492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40" w:rsidRPr="004C6485" w:rsidRDefault="009E1A40" w:rsidP="009E1A40">
            <w:pPr>
              <w:rPr>
                <w:b/>
                <w:i/>
                <w:color w:val="000000" w:themeColor="text1"/>
              </w:rPr>
            </w:pPr>
            <w:r w:rsidRPr="004C6485">
              <w:rPr>
                <w:b/>
                <w:i/>
                <w:color w:val="000000" w:themeColor="text1"/>
              </w:rPr>
              <w:t>Субъекты малого и среднего предприним</w:t>
            </w:r>
            <w:r w:rsidRPr="004C6485">
              <w:rPr>
                <w:b/>
                <w:i/>
                <w:color w:val="000000" w:themeColor="text1"/>
              </w:rPr>
              <w:t>а</w:t>
            </w:r>
            <w:r w:rsidRPr="004C6485">
              <w:rPr>
                <w:b/>
                <w:i/>
                <w:color w:val="000000" w:themeColor="text1"/>
              </w:rPr>
              <w:t>тельства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40" w:rsidRPr="004C6485" w:rsidRDefault="009E1A40" w:rsidP="009E1A40">
            <w:pPr>
              <w:rPr>
                <w:b/>
                <w:i/>
                <w:color w:val="000000" w:themeColor="text1"/>
              </w:rPr>
            </w:pPr>
            <w:r w:rsidRPr="004C6485">
              <w:rPr>
                <w:b/>
                <w:i/>
                <w:color w:val="000000" w:themeColor="text1"/>
              </w:rPr>
              <w:t>Не ограничено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A40" w:rsidRPr="004C6485" w:rsidRDefault="009E1A40" w:rsidP="009E1A40">
            <w:pPr>
              <w:rPr>
                <w:b/>
                <w:i/>
                <w:color w:val="000000" w:themeColor="text1"/>
              </w:rPr>
            </w:pPr>
            <w:r w:rsidRPr="004C6485">
              <w:rPr>
                <w:b/>
                <w:i/>
                <w:color w:val="000000" w:themeColor="text1"/>
              </w:rPr>
              <w:t>Единый реестр суб</w:t>
            </w:r>
            <w:r w:rsidRPr="004C6485">
              <w:rPr>
                <w:b/>
                <w:i/>
                <w:color w:val="000000" w:themeColor="text1"/>
              </w:rPr>
              <w:t>ъ</w:t>
            </w:r>
            <w:r w:rsidRPr="004C6485">
              <w:rPr>
                <w:b/>
                <w:i/>
                <w:color w:val="000000" w:themeColor="text1"/>
              </w:rPr>
              <w:t>ектов</w:t>
            </w:r>
          </w:p>
          <w:p w:rsidR="009E1A40" w:rsidRPr="004C6485" w:rsidRDefault="009E1A40" w:rsidP="009E1A40">
            <w:pPr>
              <w:rPr>
                <w:b/>
                <w:i/>
                <w:color w:val="000000" w:themeColor="text1"/>
              </w:rPr>
            </w:pPr>
            <w:r w:rsidRPr="004C6485">
              <w:rPr>
                <w:b/>
                <w:i/>
                <w:color w:val="000000" w:themeColor="text1"/>
              </w:rPr>
              <w:t>малого и среднего</w:t>
            </w:r>
          </w:p>
          <w:p w:rsidR="009E1A40" w:rsidRPr="004C6485" w:rsidRDefault="009E1A40" w:rsidP="009E1A40">
            <w:pPr>
              <w:rPr>
                <w:b/>
                <w:i/>
                <w:color w:val="000000" w:themeColor="text1"/>
              </w:rPr>
            </w:pPr>
            <w:r w:rsidRPr="004C6485">
              <w:rPr>
                <w:b/>
                <w:i/>
                <w:color w:val="000000" w:themeColor="text1"/>
              </w:rPr>
              <w:t>предпринимательства</w:t>
            </w:r>
          </w:p>
        </w:tc>
      </w:tr>
      <w:tr w:rsidR="00D52B86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52B86" w:rsidRPr="004C01CE" w:rsidRDefault="00D52B86" w:rsidP="009879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 w:rsidR="009879F8" w:rsidRPr="004C01CE">
              <w:rPr>
                <w:rFonts w:ascii="Times New Roman" w:hAnsi="Times New Roman" w:cs="Times New Roman"/>
                <w:color w:val="000000" w:themeColor="text1"/>
              </w:rPr>
              <w:t>«Город Адыгейск»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, а также порядка их реализации в связи с введением предлагаемого правового регулирования: </w:t>
            </w:r>
          </w:p>
        </w:tc>
      </w:tr>
      <w:tr w:rsidR="00D52B86" w:rsidRPr="006F5810" w:rsidTr="00B4772E"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86" w:rsidRPr="004C01CE" w:rsidRDefault="00D52B86" w:rsidP="00167457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sub_100051"/>
            <w:r w:rsidRPr="004C01CE">
              <w:rPr>
                <w:rFonts w:ascii="Times New Roman" w:hAnsi="Times New Roman" w:cs="Times New Roman"/>
                <w:color w:val="000000" w:themeColor="text1"/>
              </w:rPr>
              <w:t>5.1. Наименование функции (полном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чия, обязанности или права)</w:t>
            </w:r>
            <w:bookmarkEnd w:id="4"/>
          </w:p>
        </w:tc>
        <w:tc>
          <w:tcPr>
            <w:tcW w:w="1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86" w:rsidRPr="004C01CE" w:rsidRDefault="00D52B86" w:rsidP="00167457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5.2. Характер функции (новая / изменяемая / отменяемая)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86" w:rsidRPr="004C01CE" w:rsidRDefault="00D52B86" w:rsidP="00167457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5.3. Предпол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гаемый пор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док реализации</w:t>
            </w:r>
          </w:p>
        </w:tc>
        <w:tc>
          <w:tcPr>
            <w:tcW w:w="1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86" w:rsidRPr="004C01CE" w:rsidRDefault="00D52B86" w:rsidP="00167457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5.4. Оценка и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менения труд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вых затрат (чел./час в год), изменения чи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ленности с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трудников (чел.)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B86" w:rsidRPr="004C01CE" w:rsidRDefault="00D52B86" w:rsidP="00167457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5.5. Оценка изменения п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требностей в других ресу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сах</w:t>
            </w:r>
          </w:p>
        </w:tc>
      </w:tr>
      <w:tr w:rsidR="005B7523" w:rsidRPr="006F5810" w:rsidTr="00D23E82">
        <w:tc>
          <w:tcPr>
            <w:tcW w:w="9940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B7523" w:rsidRPr="004C01CE" w:rsidRDefault="005B7523" w:rsidP="009879F8">
            <w:pPr>
              <w:rPr>
                <w:b/>
                <w:i/>
                <w:color w:val="000000" w:themeColor="text1"/>
              </w:rPr>
            </w:pPr>
            <w:r w:rsidRPr="004C01CE">
              <w:rPr>
                <w:b/>
                <w:i/>
                <w:color w:val="000000" w:themeColor="text1"/>
              </w:rPr>
              <w:t>Отдел экономического развития</w:t>
            </w:r>
            <w:r w:rsidR="009879F8" w:rsidRPr="004C01CE">
              <w:rPr>
                <w:b/>
                <w:i/>
                <w:color w:val="000000" w:themeColor="text1"/>
              </w:rPr>
              <w:t>, торговли и</w:t>
            </w:r>
            <w:r w:rsidRPr="004C01CE">
              <w:rPr>
                <w:b/>
                <w:i/>
                <w:color w:val="000000" w:themeColor="text1"/>
              </w:rPr>
              <w:t xml:space="preserve"> инвестиций </w:t>
            </w:r>
          </w:p>
        </w:tc>
      </w:tr>
      <w:tr w:rsidR="005B7523" w:rsidRPr="006F5810" w:rsidTr="00B4772E"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A" w:rsidRDefault="005B7523" w:rsidP="00B4772E">
            <w:pPr>
              <w:pStyle w:val="af5"/>
              <w:ind w:left="0"/>
              <w:jc w:val="both"/>
              <w:rPr>
                <w:b/>
                <w:i/>
                <w:color w:val="000000" w:themeColor="text1"/>
              </w:rPr>
            </w:pPr>
            <w:r w:rsidRPr="004C01CE">
              <w:rPr>
                <w:b/>
                <w:i/>
                <w:color w:val="000000" w:themeColor="text1"/>
              </w:rPr>
              <w:t xml:space="preserve"> 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«Об утверждении административн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о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го регламента предоставления муниципальной услуги по пред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о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ставлению по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д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держки субъектам малого и среднего предпринимател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ь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ства в рамках ре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а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лизации муниц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и</w:t>
            </w:r>
            <w:r w:rsidR="0008563A" w:rsidRPr="004664BD">
              <w:rPr>
                <w:rFonts w:eastAsia="Calibri"/>
                <w:b/>
                <w:i/>
                <w:lang w:eastAsia="ar-SA"/>
              </w:rPr>
              <w:t>пальных программ</w:t>
            </w:r>
            <w:r w:rsidR="0008563A">
              <w:rPr>
                <w:rFonts w:eastAsia="Calibri"/>
                <w:b/>
                <w:i/>
                <w:lang w:eastAsia="ar-SA"/>
              </w:rPr>
              <w:t>»</w:t>
            </w:r>
          </w:p>
          <w:p w:rsidR="00B4772E" w:rsidRPr="004C01CE" w:rsidRDefault="00B4772E" w:rsidP="00B4772E">
            <w:pPr>
              <w:pStyle w:val="af5"/>
              <w:ind w:left="0"/>
              <w:jc w:val="both"/>
              <w:rPr>
                <w:b/>
                <w:i/>
                <w:color w:val="000000" w:themeColor="text1"/>
              </w:rPr>
            </w:pPr>
            <w:r w:rsidRPr="004C01CE">
              <w:rPr>
                <w:b/>
                <w:i/>
                <w:color w:val="000000" w:themeColor="text1"/>
              </w:rPr>
              <w:t>Увеличение колич</w:t>
            </w:r>
            <w:r w:rsidRPr="004C01CE">
              <w:rPr>
                <w:b/>
                <w:i/>
                <w:color w:val="000000" w:themeColor="text1"/>
              </w:rPr>
              <w:t>е</w:t>
            </w:r>
            <w:r w:rsidRPr="004C01CE">
              <w:rPr>
                <w:b/>
                <w:i/>
                <w:color w:val="000000" w:themeColor="text1"/>
              </w:rPr>
              <w:t>ства субъектов м</w:t>
            </w:r>
            <w:r w:rsidRPr="004C01CE">
              <w:rPr>
                <w:b/>
                <w:i/>
                <w:color w:val="000000" w:themeColor="text1"/>
              </w:rPr>
              <w:t>а</w:t>
            </w:r>
            <w:r w:rsidRPr="004C01CE">
              <w:rPr>
                <w:b/>
                <w:i/>
                <w:color w:val="000000" w:themeColor="text1"/>
              </w:rPr>
              <w:t>лого и среднего предпринимател</w:t>
            </w:r>
            <w:r w:rsidRPr="004C01CE">
              <w:rPr>
                <w:b/>
                <w:i/>
                <w:color w:val="000000" w:themeColor="text1"/>
              </w:rPr>
              <w:t>ь</w:t>
            </w:r>
            <w:r w:rsidRPr="004C01CE">
              <w:rPr>
                <w:b/>
                <w:i/>
                <w:color w:val="000000" w:themeColor="text1"/>
              </w:rPr>
              <w:t>ства</w:t>
            </w:r>
            <w:r w:rsidR="0008563A">
              <w:rPr>
                <w:b/>
                <w:i/>
                <w:color w:val="000000" w:themeColor="text1"/>
              </w:rPr>
              <w:t xml:space="preserve"> получивших консультационную и информационную поддержки; </w:t>
            </w:r>
          </w:p>
          <w:p w:rsidR="00B4772E" w:rsidRPr="00B4772E" w:rsidRDefault="00B4772E" w:rsidP="00B4772E">
            <w:pPr>
              <w:contextualSpacing/>
              <w:jc w:val="both"/>
              <w:rPr>
                <w:rFonts w:eastAsia="SimSun"/>
                <w:b/>
                <w:i/>
                <w:color w:val="000000" w:themeColor="text1"/>
                <w:lang w:eastAsia="zh-CN"/>
              </w:rPr>
            </w:pP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>Увеличение колич</w:t>
            </w: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>е</w:t>
            </w: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>ства рабочих мест, созданных субъе</w:t>
            </w: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>к</w:t>
            </w: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>тами малого и среднего предпр</w:t>
            </w: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>и</w:t>
            </w: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lastRenderedPageBreak/>
              <w:t>нимательства</w:t>
            </w:r>
            <w:r w:rsidR="0008563A">
              <w:rPr>
                <w:rFonts w:eastAsia="SimSun"/>
                <w:b/>
                <w:i/>
                <w:color w:val="000000" w:themeColor="text1"/>
                <w:lang w:eastAsia="zh-CN"/>
              </w:rPr>
              <w:t>;</w:t>
            </w:r>
          </w:p>
          <w:p w:rsidR="00B4772E" w:rsidRPr="00B4772E" w:rsidRDefault="00B4772E" w:rsidP="00B4772E">
            <w:pPr>
              <w:jc w:val="both"/>
              <w:rPr>
                <w:rFonts w:eastAsia="SimSun"/>
                <w:b/>
                <w:i/>
                <w:color w:val="000000" w:themeColor="text1"/>
                <w:lang w:eastAsia="zh-CN"/>
              </w:rPr>
            </w:pP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 xml:space="preserve">  Популяризация предпринимател</w:t>
            </w: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>ь</w:t>
            </w:r>
            <w:r w:rsidRPr="00B4772E">
              <w:rPr>
                <w:rFonts w:eastAsia="SimSun"/>
                <w:b/>
                <w:i/>
                <w:color w:val="000000" w:themeColor="text1"/>
                <w:lang w:eastAsia="zh-CN"/>
              </w:rPr>
              <w:t>ства.</w:t>
            </w:r>
          </w:p>
          <w:p w:rsidR="00B4772E" w:rsidRPr="00B4772E" w:rsidRDefault="00B4772E" w:rsidP="00B4772E">
            <w:pPr>
              <w:jc w:val="both"/>
              <w:rPr>
                <w:rFonts w:eastAsia="SimSun"/>
                <w:b/>
                <w:i/>
                <w:color w:val="000000" w:themeColor="text1"/>
                <w:lang w:eastAsia="zh-CN"/>
              </w:rPr>
            </w:pPr>
          </w:p>
          <w:p w:rsidR="005B7523" w:rsidRPr="004C01CE" w:rsidRDefault="005B7523" w:rsidP="004C6485">
            <w:pPr>
              <w:pStyle w:val="a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3" w:rsidRPr="004C01CE" w:rsidRDefault="005B7523" w:rsidP="005B7523">
            <w:pPr>
              <w:pStyle w:val="a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изменяемая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3" w:rsidRPr="004C01CE" w:rsidRDefault="005B7523" w:rsidP="009879F8">
            <w:pPr>
              <w:rPr>
                <w:b/>
                <w:i/>
                <w:color w:val="000000" w:themeColor="text1"/>
              </w:rPr>
            </w:pPr>
            <w:r w:rsidRPr="004C01CE">
              <w:rPr>
                <w:b/>
                <w:i/>
                <w:color w:val="000000" w:themeColor="text1"/>
              </w:rPr>
              <w:t>в соотве</w:t>
            </w:r>
            <w:r w:rsidRPr="004C01CE">
              <w:rPr>
                <w:b/>
                <w:i/>
                <w:color w:val="000000" w:themeColor="text1"/>
              </w:rPr>
              <w:t>т</w:t>
            </w:r>
            <w:r w:rsidRPr="004C01CE">
              <w:rPr>
                <w:b/>
                <w:i/>
                <w:color w:val="000000" w:themeColor="text1"/>
              </w:rPr>
              <w:t>ствии с пр</w:t>
            </w:r>
            <w:r w:rsidRPr="004C01CE">
              <w:rPr>
                <w:b/>
                <w:i/>
                <w:color w:val="000000" w:themeColor="text1"/>
              </w:rPr>
              <w:t>о</w:t>
            </w:r>
            <w:r w:rsidRPr="004C01CE">
              <w:rPr>
                <w:b/>
                <w:i/>
                <w:color w:val="000000" w:themeColor="text1"/>
              </w:rPr>
              <w:t xml:space="preserve">ектом </w:t>
            </w:r>
            <w:r w:rsidR="009879F8" w:rsidRPr="004C01CE">
              <w:rPr>
                <w:b/>
                <w:i/>
                <w:color w:val="000000" w:themeColor="text1"/>
              </w:rPr>
              <w:t>пост</w:t>
            </w:r>
            <w:r w:rsidR="009879F8" w:rsidRPr="004C01CE">
              <w:rPr>
                <w:b/>
                <w:i/>
                <w:color w:val="000000" w:themeColor="text1"/>
              </w:rPr>
              <w:t>а</w:t>
            </w:r>
            <w:r w:rsidR="009879F8" w:rsidRPr="004C01CE">
              <w:rPr>
                <w:b/>
                <w:i/>
                <w:color w:val="000000" w:themeColor="text1"/>
              </w:rPr>
              <w:t>новления</w:t>
            </w:r>
          </w:p>
        </w:tc>
        <w:tc>
          <w:tcPr>
            <w:tcW w:w="1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3" w:rsidRPr="004C01CE" w:rsidRDefault="005B7523" w:rsidP="005B7523">
            <w:pPr>
              <w:rPr>
                <w:i/>
                <w:color w:val="000000" w:themeColor="text1"/>
              </w:rPr>
            </w:pPr>
            <w:r w:rsidRPr="004C01CE">
              <w:rPr>
                <w:i/>
                <w:color w:val="000000" w:themeColor="text1"/>
              </w:rPr>
              <w:t>отсутствуют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23" w:rsidRPr="004C01CE" w:rsidRDefault="005B7523" w:rsidP="005B7523">
            <w:pPr>
              <w:rPr>
                <w:i/>
                <w:color w:val="000000" w:themeColor="text1"/>
              </w:rPr>
            </w:pPr>
            <w:r w:rsidRPr="004C01CE">
              <w:rPr>
                <w:i/>
                <w:color w:val="000000" w:themeColor="text1"/>
              </w:rPr>
              <w:t>отсутствует</w:t>
            </w:r>
          </w:p>
        </w:tc>
      </w:tr>
      <w:tr w:rsidR="000C217D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C217D" w:rsidRPr="004C01CE" w:rsidRDefault="000C217D" w:rsidP="009879F8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sub_10006"/>
            <w:r w:rsidRPr="004C01CE">
              <w:rPr>
                <w:rFonts w:ascii="Times New Roman" w:hAnsi="Times New Roman" w:cs="Times New Roman"/>
                <w:color w:val="000000" w:themeColor="text1"/>
              </w:rPr>
              <w:lastRenderedPageBreak/>
              <w:t>6. Оценка дополнительных расходов (доходов) местного бюджета (бюджета муниципального образования</w:t>
            </w:r>
            <w:r w:rsidR="009879F8" w:rsidRPr="004C01CE">
              <w:rPr>
                <w:rFonts w:ascii="Times New Roman" w:hAnsi="Times New Roman" w:cs="Times New Roman"/>
                <w:color w:val="000000" w:themeColor="text1"/>
              </w:rPr>
              <w:t xml:space="preserve"> «Город Адыгейск»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), связанных с введением предлагаемого правового регулир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вания:</w:t>
            </w:r>
            <w:bookmarkEnd w:id="5"/>
          </w:p>
        </w:tc>
      </w:tr>
      <w:tr w:rsidR="000C217D" w:rsidRPr="006F5810" w:rsidTr="00DD25AF">
        <w:trPr>
          <w:trHeight w:val="2069"/>
        </w:trPr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D" w:rsidRPr="004C01CE" w:rsidRDefault="000C217D" w:rsidP="00167457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6.1. Наименование функции (полном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чия, обязанности или права)</w:t>
            </w:r>
          </w:p>
          <w:p w:rsidR="000C217D" w:rsidRPr="004C01CE" w:rsidRDefault="000C217D" w:rsidP="00167457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(в соответствии с </w:t>
            </w:r>
            <w:hyperlink w:anchor="sub_100051" w:history="1">
              <w:r w:rsidRPr="004C01CE">
                <w:rPr>
                  <w:rStyle w:val="ac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подпунктом 5.1 пункта 5</w:t>
              </w:r>
            </w:hyperlink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 настоящ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го сводного отчёта)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D" w:rsidRPr="004C01CE" w:rsidRDefault="000C217D" w:rsidP="009879F8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6.2. </w:t>
            </w:r>
            <w:proofErr w:type="gramStart"/>
            <w:r w:rsidRPr="004C01CE">
              <w:rPr>
                <w:rFonts w:ascii="Times New Roman" w:hAnsi="Times New Roman" w:cs="Times New Roman"/>
                <w:color w:val="000000" w:themeColor="text1"/>
              </w:rPr>
              <w:t>Виды расходов (возможных п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ступлений местн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го бюджета (бю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жета муниципал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ного образования </w:t>
            </w:r>
            <w:r w:rsidR="009879F8" w:rsidRPr="004C01CE">
              <w:rPr>
                <w:rFonts w:ascii="Times New Roman" w:hAnsi="Times New Roman" w:cs="Times New Roman"/>
                <w:color w:val="000000" w:themeColor="text1"/>
              </w:rPr>
              <w:t>«Город Адыгейск»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5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7D" w:rsidRPr="004C01CE" w:rsidRDefault="000C217D" w:rsidP="00167457">
            <w:pPr>
              <w:pStyle w:val="ae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6.3. Количественная оценка расходов и возмо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ных поступлений, млн. рублей</w:t>
            </w:r>
          </w:p>
        </w:tc>
      </w:tr>
      <w:tr w:rsidR="000C217D" w:rsidRPr="006F5810" w:rsidTr="00D23E82">
        <w:trPr>
          <w:trHeight w:val="557"/>
        </w:trPr>
        <w:tc>
          <w:tcPr>
            <w:tcW w:w="9940" w:type="dxa"/>
            <w:gridSpan w:val="36"/>
            <w:tcBorders>
              <w:top w:val="single" w:sz="4" w:space="0" w:color="auto"/>
            </w:tcBorders>
          </w:tcPr>
          <w:p w:rsidR="000C217D" w:rsidRPr="004C01CE" w:rsidRDefault="000C217D" w:rsidP="00DD25AF">
            <w:pPr>
              <w:pStyle w:val="1"/>
              <w:rPr>
                <w:b/>
                <w:color w:val="000000" w:themeColor="text1"/>
                <w:sz w:val="24"/>
                <w:szCs w:val="24"/>
              </w:rPr>
            </w:pPr>
            <w:r w:rsidRPr="004C01CE">
              <w:rPr>
                <w:b/>
                <w:color w:val="000000" w:themeColor="text1"/>
                <w:sz w:val="24"/>
                <w:szCs w:val="24"/>
              </w:rPr>
              <w:t>Наименование органа местного самоуправления</w:t>
            </w:r>
            <w:r w:rsidR="005E4729" w:rsidRPr="004C01CE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5E4729" w:rsidRPr="004C01CE">
              <w:rPr>
                <w:b/>
                <w:i/>
                <w:color w:val="000000" w:themeColor="text1"/>
                <w:sz w:val="24"/>
                <w:szCs w:val="24"/>
              </w:rPr>
              <w:t>Администрация муниципального обр</w:t>
            </w:r>
            <w:r w:rsidR="005E4729" w:rsidRPr="004C01CE">
              <w:rPr>
                <w:b/>
                <w:i/>
                <w:color w:val="000000" w:themeColor="text1"/>
                <w:sz w:val="24"/>
                <w:szCs w:val="24"/>
              </w:rPr>
              <w:t>а</w:t>
            </w:r>
            <w:r w:rsidR="005E4729" w:rsidRPr="004C01CE">
              <w:rPr>
                <w:b/>
                <w:i/>
                <w:color w:val="000000" w:themeColor="text1"/>
                <w:sz w:val="24"/>
                <w:szCs w:val="24"/>
              </w:rPr>
              <w:t xml:space="preserve">зования </w:t>
            </w:r>
            <w:r w:rsidR="009879F8" w:rsidRPr="004C01CE">
              <w:rPr>
                <w:b/>
                <w:i/>
                <w:color w:val="000000" w:themeColor="text1"/>
                <w:sz w:val="24"/>
                <w:szCs w:val="24"/>
              </w:rPr>
              <w:t>«Город Адыгейск»</w:t>
            </w:r>
            <w:r w:rsidR="0099766F" w:rsidRPr="004C01CE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217D" w:rsidRPr="006F5810" w:rsidTr="00DD25AF">
        <w:tc>
          <w:tcPr>
            <w:tcW w:w="241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785BA5" w:rsidRDefault="00DD25AF" w:rsidP="0008563A">
            <w:pPr>
              <w:rPr>
                <w:b/>
                <w:i/>
                <w:color w:val="000000" w:themeColor="text1"/>
              </w:rPr>
            </w:pPr>
            <w:r w:rsidRPr="00785BA5">
              <w:rPr>
                <w:b/>
                <w:i/>
                <w:color w:val="000000" w:themeColor="text1"/>
              </w:rPr>
              <w:t>Ресурсное обеспеч</w:t>
            </w:r>
            <w:r w:rsidRPr="00785BA5">
              <w:rPr>
                <w:b/>
                <w:i/>
                <w:color w:val="000000" w:themeColor="text1"/>
              </w:rPr>
              <w:t>е</w:t>
            </w:r>
            <w:r w:rsidRPr="00785BA5">
              <w:rPr>
                <w:b/>
                <w:i/>
                <w:color w:val="000000" w:themeColor="text1"/>
              </w:rPr>
              <w:t xml:space="preserve">ние  </w:t>
            </w:r>
            <w:r w:rsidR="0008563A">
              <w:rPr>
                <w:b/>
                <w:i/>
                <w:color w:val="000000" w:themeColor="text1"/>
              </w:rPr>
              <w:t>регламента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7D" w:rsidRPr="00785BA5" w:rsidRDefault="000C217D" w:rsidP="00167457">
            <w:pPr>
              <w:pStyle w:val="a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85BA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Единовременные:</w:t>
            </w:r>
          </w:p>
        </w:tc>
        <w:tc>
          <w:tcPr>
            <w:tcW w:w="5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7D" w:rsidRPr="00785BA5" w:rsidRDefault="00D94B2A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85BA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 предусмотрены</w:t>
            </w:r>
          </w:p>
        </w:tc>
      </w:tr>
      <w:tr w:rsidR="00D94B2A" w:rsidRPr="006F5810" w:rsidTr="00DD25AF">
        <w:tc>
          <w:tcPr>
            <w:tcW w:w="241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A" w:rsidRPr="00785BA5" w:rsidRDefault="00D94B2A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A" w:rsidRPr="00785BA5" w:rsidRDefault="0008563A" w:rsidP="00167457">
            <w:pPr>
              <w:pStyle w:val="a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5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2A" w:rsidRPr="00785BA5" w:rsidRDefault="00D94B2A" w:rsidP="00DD25AF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014A19" w:rsidRPr="006F5810" w:rsidTr="00DD25AF">
        <w:tc>
          <w:tcPr>
            <w:tcW w:w="241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785BA5" w:rsidRDefault="00014A19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785BA5" w:rsidRDefault="00014A19" w:rsidP="00167457">
            <w:pPr>
              <w:pStyle w:val="a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19" w:rsidRPr="00785BA5" w:rsidRDefault="00014A19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014A19" w:rsidRPr="006F5810" w:rsidTr="00DD25AF">
        <w:tc>
          <w:tcPr>
            <w:tcW w:w="467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785BA5" w:rsidRDefault="00014A19" w:rsidP="00167457">
            <w:pPr>
              <w:pStyle w:val="a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85BA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Итого единовременные:</w:t>
            </w:r>
          </w:p>
        </w:tc>
        <w:tc>
          <w:tcPr>
            <w:tcW w:w="5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19" w:rsidRPr="00785BA5" w:rsidRDefault="00014A19" w:rsidP="00DD25AF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014A19" w:rsidRPr="006F5810" w:rsidTr="00DD25AF">
        <w:tc>
          <w:tcPr>
            <w:tcW w:w="467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C01CE" w:rsidRDefault="00014A19" w:rsidP="0016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Итого периодические расходы:</w:t>
            </w:r>
          </w:p>
        </w:tc>
        <w:tc>
          <w:tcPr>
            <w:tcW w:w="5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19" w:rsidRPr="004C01CE" w:rsidRDefault="00014A19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 предусмотрены</w:t>
            </w:r>
          </w:p>
        </w:tc>
      </w:tr>
      <w:tr w:rsidR="00014A19" w:rsidRPr="006F5810" w:rsidTr="00DD25AF">
        <w:tc>
          <w:tcPr>
            <w:tcW w:w="467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C01CE" w:rsidRDefault="00014A19" w:rsidP="0016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Итого возможные доходы:</w:t>
            </w:r>
          </w:p>
        </w:tc>
        <w:tc>
          <w:tcPr>
            <w:tcW w:w="52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19" w:rsidRPr="004C01CE" w:rsidRDefault="00014A19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 предусмотрены</w:t>
            </w:r>
          </w:p>
        </w:tc>
      </w:tr>
      <w:tr w:rsidR="00014A19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A19" w:rsidRPr="004C01CE" w:rsidRDefault="00014A19" w:rsidP="00F16A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6.4. Другие сведения о дополнительных расходах (доходах) местного бюджета (бюджета </w:t>
            </w:r>
            <w:r w:rsidR="00F16AF8" w:rsidRPr="004C01CE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образования </w:t>
            </w:r>
            <w:r w:rsidR="009879F8" w:rsidRPr="004C01CE">
              <w:rPr>
                <w:rFonts w:ascii="Times New Roman" w:hAnsi="Times New Roman" w:cs="Times New Roman"/>
                <w:color w:val="000000" w:themeColor="text1"/>
              </w:rPr>
              <w:t>«Город Адыг</w:t>
            </w:r>
            <w:r w:rsidR="00F16AF8" w:rsidRPr="004C01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879F8" w:rsidRPr="004C01CE">
              <w:rPr>
                <w:rFonts w:ascii="Times New Roman" w:hAnsi="Times New Roman" w:cs="Times New Roman"/>
                <w:color w:val="000000" w:themeColor="text1"/>
              </w:rPr>
              <w:t>йск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), возникающих в связи с введением предлаг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емого правового регулирования:</w:t>
            </w:r>
          </w:p>
        </w:tc>
      </w:tr>
      <w:tr w:rsidR="00014A19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19" w:rsidRPr="004C01CE" w:rsidRDefault="00014A19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доходы не прогнозируются</w:t>
            </w:r>
          </w:p>
        </w:tc>
      </w:tr>
      <w:tr w:rsidR="004C01CE" w:rsidRPr="004C01CE" w:rsidTr="00D23E8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A19" w:rsidRPr="004C01CE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6.5. Источники данных:</w:t>
            </w:r>
          </w:p>
        </w:tc>
        <w:tc>
          <w:tcPr>
            <w:tcW w:w="68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19" w:rsidRPr="004C01CE" w:rsidRDefault="005E5631" w:rsidP="009879F8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проект </w:t>
            </w:r>
            <w:r w:rsidR="009879F8"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постановления</w:t>
            </w:r>
          </w:p>
        </w:tc>
      </w:tr>
      <w:tr w:rsidR="004C01CE" w:rsidRPr="004C01CE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A19" w:rsidRPr="004C01CE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4C01CE" w:rsidRPr="004C01CE" w:rsidTr="00D23E82">
        <w:tc>
          <w:tcPr>
            <w:tcW w:w="26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9" w:rsidRPr="004C01CE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7.1. Группы потенц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альных адресатов предлагаемого прав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вого регулирования</w:t>
            </w:r>
          </w:p>
          <w:p w:rsidR="00014A19" w:rsidRPr="004C01CE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(в соответствии с </w:t>
            </w:r>
            <w:hyperlink w:anchor="sub_100041" w:history="1">
              <w:r w:rsidRPr="004C01CE">
                <w:rPr>
                  <w:rStyle w:val="ac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по</w:t>
              </w:r>
              <w:r w:rsidRPr="004C01CE">
                <w:rPr>
                  <w:rStyle w:val="ac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д</w:t>
              </w:r>
              <w:r w:rsidRPr="004C01CE">
                <w:rPr>
                  <w:rStyle w:val="ac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пунктом 4.1 пункта 4</w:t>
              </w:r>
            </w:hyperlink>
            <w:r w:rsidRPr="004C01C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настоящего сводного отчёта)</w:t>
            </w:r>
          </w:p>
        </w:tc>
        <w:tc>
          <w:tcPr>
            <w:tcW w:w="4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9" w:rsidRPr="004C01CE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7.2. Новые обязанности и ограничения, изменения существующих обязанн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стей и ограничений, вводимые предл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гаемым правовым регулированием (с указанием соответствующих полож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ний проекта муниципального норм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9" w:rsidRPr="004C01CE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7.3. Описание расходов и возможных д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ходов, связа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ных с введен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ем предлага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мого правового регулирования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A19" w:rsidRPr="004C01CE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t>7.4. К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лич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стве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ная оценка, млн. рублей</w:t>
            </w:r>
          </w:p>
        </w:tc>
      </w:tr>
      <w:tr w:rsidR="004C01CE" w:rsidRPr="004C01CE" w:rsidTr="00D23E82">
        <w:tc>
          <w:tcPr>
            <w:tcW w:w="26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C01CE" w:rsidRDefault="00BC7058" w:rsidP="00B710D3">
            <w:pPr>
              <w:pStyle w:val="af"/>
              <w:rPr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Субъекты малого и среднего предприн</w:t>
            </w: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</w:t>
            </w: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мательства</w:t>
            </w:r>
            <w:r w:rsidR="00B710D3" w:rsidRPr="004C01C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3" w:rsidRPr="00853F6E" w:rsidRDefault="00B710D3" w:rsidP="00B710D3">
            <w:pPr>
              <w:pStyle w:val="af5"/>
              <w:ind w:left="0" w:firstLine="284"/>
              <w:rPr>
                <w:b/>
                <w:i/>
                <w:color w:val="000000" w:themeColor="text1"/>
              </w:rPr>
            </w:pPr>
            <w:r w:rsidRPr="00853F6E">
              <w:rPr>
                <w:b/>
                <w:i/>
                <w:color w:val="000000" w:themeColor="text1"/>
              </w:rPr>
              <w:t>-  Развитие и совершенствование форм и механизмов взаимодействия органов местного самоуправления с субъектами малого и среднего пре</w:t>
            </w:r>
            <w:r w:rsidRPr="00853F6E">
              <w:rPr>
                <w:b/>
                <w:i/>
                <w:color w:val="000000" w:themeColor="text1"/>
              </w:rPr>
              <w:t>д</w:t>
            </w:r>
            <w:r w:rsidRPr="00853F6E">
              <w:rPr>
                <w:b/>
                <w:i/>
                <w:color w:val="000000" w:themeColor="text1"/>
              </w:rPr>
              <w:t>принимательства.</w:t>
            </w:r>
          </w:p>
          <w:p w:rsidR="00B710D3" w:rsidRPr="00853F6E" w:rsidRDefault="00B710D3" w:rsidP="00B710D3">
            <w:pPr>
              <w:pStyle w:val="af5"/>
              <w:ind w:left="0" w:firstLine="284"/>
              <w:rPr>
                <w:b/>
                <w:i/>
                <w:color w:val="000000" w:themeColor="text1"/>
              </w:rPr>
            </w:pPr>
            <w:r w:rsidRPr="00853F6E">
              <w:rPr>
                <w:b/>
                <w:i/>
                <w:color w:val="000000" w:themeColor="text1"/>
              </w:rPr>
              <w:t>-      Информирование предприн</w:t>
            </w:r>
            <w:r w:rsidRPr="00853F6E">
              <w:rPr>
                <w:b/>
                <w:i/>
                <w:color w:val="000000" w:themeColor="text1"/>
              </w:rPr>
              <w:t>и</w:t>
            </w:r>
            <w:r w:rsidRPr="00853F6E">
              <w:rPr>
                <w:b/>
                <w:i/>
                <w:color w:val="000000" w:themeColor="text1"/>
              </w:rPr>
              <w:t xml:space="preserve">мателей и желающих открыть свое дело о государственной поддержке в сфере развития малого и среднего предпринимательства пропаганда и популяризация предпринимательской деятельности. </w:t>
            </w:r>
          </w:p>
          <w:p w:rsidR="00B710D3" w:rsidRPr="00853F6E" w:rsidRDefault="00B710D3" w:rsidP="00B710D3">
            <w:pPr>
              <w:ind w:firstLine="360"/>
              <w:jc w:val="both"/>
              <w:rPr>
                <w:rFonts w:eastAsia="SimSun"/>
                <w:b/>
                <w:i/>
                <w:color w:val="000000" w:themeColor="text1"/>
                <w:lang w:eastAsia="zh-CN"/>
              </w:rPr>
            </w:pPr>
            <w:r w:rsidRPr="00853F6E">
              <w:rPr>
                <w:rFonts w:eastAsia="SimSun"/>
                <w:b/>
                <w:i/>
                <w:color w:val="000000" w:themeColor="text1"/>
                <w:lang w:eastAsia="zh-CN"/>
              </w:rPr>
              <w:lastRenderedPageBreak/>
              <w:t>- информационная поддержка субъектов малого и среднего предпр</w:t>
            </w:r>
            <w:r w:rsidRPr="00853F6E">
              <w:rPr>
                <w:rFonts w:eastAsia="SimSun"/>
                <w:b/>
                <w:i/>
                <w:color w:val="000000" w:themeColor="text1"/>
                <w:lang w:eastAsia="zh-CN"/>
              </w:rPr>
              <w:t>и</w:t>
            </w:r>
            <w:r w:rsidRPr="00853F6E">
              <w:rPr>
                <w:rFonts w:eastAsia="SimSun"/>
                <w:b/>
                <w:i/>
                <w:color w:val="000000" w:themeColor="text1"/>
                <w:lang w:eastAsia="zh-CN"/>
              </w:rPr>
              <w:t>нимательства путем доведения до заинтересованных лиц информац</w:t>
            </w:r>
            <w:r w:rsidRPr="00853F6E">
              <w:rPr>
                <w:rFonts w:eastAsia="SimSun"/>
                <w:b/>
                <w:i/>
                <w:color w:val="000000" w:themeColor="text1"/>
                <w:lang w:eastAsia="zh-CN"/>
              </w:rPr>
              <w:t>и</w:t>
            </w:r>
            <w:r w:rsidRPr="00853F6E">
              <w:rPr>
                <w:rFonts w:eastAsia="SimSun"/>
                <w:b/>
                <w:i/>
                <w:color w:val="000000" w:themeColor="text1"/>
                <w:lang w:eastAsia="zh-CN"/>
              </w:rPr>
              <w:t>онных, методических материалов, разъяснения действующего закон</w:t>
            </w:r>
            <w:r w:rsidRPr="00853F6E">
              <w:rPr>
                <w:rFonts w:eastAsia="SimSun"/>
                <w:b/>
                <w:i/>
                <w:color w:val="000000" w:themeColor="text1"/>
                <w:lang w:eastAsia="zh-CN"/>
              </w:rPr>
              <w:t>о</w:t>
            </w:r>
            <w:r w:rsidRPr="00853F6E">
              <w:rPr>
                <w:rFonts w:eastAsia="SimSun"/>
                <w:b/>
                <w:i/>
                <w:color w:val="000000" w:themeColor="text1"/>
                <w:lang w:eastAsia="zh-CN"/>
              </w:rPr>
              <w:t>дательства через СМИ, проведение различных конкурсов.</w:t>
            </w:r>
          </w:p>
          <w:p w:rsidR="00014A19" w:rsidRPr="004C01CE" w:rsidRDefault="00014A19" w:rsidP="0008563A">
            <w:pPr>
              <w:ind w:firstLine="360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C01CE" w:rsidRDefault="00653E71" w:rsidP="00167457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отсутствует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19" w:rsidRPr="004C01CE" w:rsidRDefault="00653E71" w:rsidP="00167457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отсу</w:t>
            </w: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</w:t>
            </w:r>
            <w:r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ствует</w:t>
            </w:r>
            <w:r w:rsidR="00014A19" w:rsidRPr="004C01CE">
              <w:rPr>
                <w:rFonts w:ascii="Times New Roman" w:hAnsi="Times New Roman" w:cs="Times New Roman"/>
                <w:b/>
                <w:i/>
                <w:color w:val="000000" w:themeColor="text1"/>
              </w:rPr>
              <w:noBreakHyphen/>
            </w:r>
          </w:p>
        </w:tc>
      </w:tr>
      <w:tr w:rsidR="00014A19" w:rsidRPr="006F58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A19" w:rsidRPr="004C01CE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C01CE">
              <w:rPr>
                <w:rFonts w:ascii="Times New Roman" w:hAnsi="Times New Roman" w:cs="Times New Roman"/>
                <w:color w:val="000000" w:themeColor="text1"/>
              </w:rPr>
              <w:lastRenderedPageBreak/>
              <w:t>7.5. Издержки и выгоды адресатов предлагаемого правового регулирования, не</w:t>
            </w:r>
          </w:p>
        </w:tc>
      </w:tr>
      <w:tr w:rsidR="00014A19" w:rsidRPr="006F5810" w:rsidTr="00451110"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4A19" w:rsidRPr="004C01CE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C01CE">
              <w:rPr>
                <w:rFonts w:ascii="Times New Roman" w:hAnsi="Times New Roman" w:cs="Times New Roman"/>
                <w:color w:val="000000" w:themeColor="text1"/>
              </w:rPr>
              <w:t>поддающиеся</w:t>
            </w:r>
            <w:proofErr w:type="gramEnd"/>
            <w:r w:rsidRPr="004C01CE">
              <w:rPr>
                <w:rFonts w:ascii="Times New Roman" w:hAnsi="Times New Roman" w:cs="Times New Roman"/>
                <w:color w:val="000000" w:themeColor="text1"/>
              </w:rPr>
              <w:t xml:space="preserve"> количественной оце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C01CE">
              <w:rPr>
                <w:rFonts w:ascii="Times New Roman" w:hAnsi="Times New Roman" w:cs="Times New Roman"/>
                <w:color w:val="000000" w:themeColor="text1"/>
              </w:rPr>
              <w:t>ке:</w:t>
            </w:r>
          </w:p>
        </w:tc>
        <w:tc>
          <w:tcPr>
            <w:tcW w:w="58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10" w:rsidRDefault="00451110" w:rsidP="00451110">
            <w:pPr>
              <w:pStyle w:val="22"/>
              <w:shd w:val="clear" w:color="auto" w:fill="auto"/>
              <w:suppressAutoHyphens/>
              <w:spacing w:before="0" w:after="0" w:line="240" w:lineRule="auto"/>
              <w:ind w:left="40" w:right="40" w:firstLine="386"/>
              <w:rPr>
                <w:sz w:val="24"/>
                <w:szCs w:val="24"/>
              </w:rPr>
            </w:pPr>
          </w:p>
          <w:p w:rsidR="00014A19" w:rsidRPr="006F5810" w:rsidRDefault="00451110" w:rsidP="00785BA5">
            <w:pPr>
              <w:pStyle w:val="22"/>
              <w:shd w:val="clear" w:color="auto" w:fill="auto"/>
              <w:suppressAutoHyphens/>
              <w:spacing w:before="0" w:after="0" w:line="240" w:lineRule="auto"/>
              <w:ind w:left="40" w:right="40" w:firstLine="386"/>
              <w:rPr>
                <w:b/>
                <w:i/>
                <w:color w:val="FF0000"/>
              </w:rPr>
            </w:pPr>
            <w:r w:rsidRPr="004C01CE">
              <w:rPr>
                <w:b/>
                <w:i/>
                <w:sz w:val="24"/>
                <w:szCs w:val="24"/>
              </w:rPr>
              <w:t>Для субъектов малого и среднего предпринимательства, зарегистрированных на территории муниципального образования «Город Адыгейск»</w:t>
            </w:r>
            <w:r w:rsidR="005309A8">
              <w:rPr>
                <w:b/>
                <w:i/>
                <w:sz w:val="24"/>
                <w:szCs w:val="24"/>
              </w:rPr>
              <w:t xml:space="preserve"> издержки не предполагаются.</w:t>
            </w:r>
            <w:r w:rsidRPr="004C01C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51110" w:rsidRPr="00451110" w:rsidTr="00D23E8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4A19" w:rsidRPr="00451110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7.6. Источники данных:</w:t>
            </w:r>
          </w:p>
        </w:tc>
        <w:tc>
          <w:tcPr>
            <w:tcW w:w="65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19" w:rsidRPr="00451110" w:rsidRDefault="00014A19" w:rsidP="00167457">
            <w:pPr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отсутствуют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A19" w:rsidRPr="00451110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8. Оценка рисков неблагоприятных последствий применения предлагаемого правового рег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лирования:</w:t>
            </w:r>
          </w:p>
        </w:tc>
      </w:tr>
      <w:tr w:rsidR="00451110" w:rsidRPr="00451110" w:rsidTr="00D23E8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9" w:rsidRPr="00451110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8.1. Виды рисков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9" w:rsidRPr="00451110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8.2. Оценка вероятности насту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ления неблагоприятных после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ствий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9" w:rsidRPr="00451110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8.3. Методы контроля ри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ков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A19" w:rsidRPr="00451110" w:rsidRDefault="00014A19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8.4. Степень контроля ри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ков (</w:t>
            </w:r>
            <w:proofErr w:type="gramStart"/>
            <w:r w:rsidRPr="00451110">
              <w:rPr>
                <w:rFonts w:ascii="Times New Roman" w:hAnsi="Times New Roman" w:cs="Times New Roman"/>
                <w:color w:val="000000" w:themeColor="text1"/>
              </w:rPr>
              <w:t>полный</w:t>
            </w:r>
            <w:proofErr w:type="gramEnd"/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 / частичный / отсутствует)</w:t>
            </w:r>
          </w:p>
        </w:tc>
      </w:tr>
      <w:tr w:rsidR="00451110" w:rsidRPr="00451110" w:rsidTr="00D23E8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51110" w:rsidRDefault="00014A19" w:rsidP="00167457">
            <w:pPr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Прин</w:t>
            </w:r>
            <w:r w:rsidRPr="00451110">
              <w:rPr>
                <w:b/>
                <w:i/>
                <w:color w:val="000000" w:themeColor="text1"/>
              </w:rPr>
              <w:t>я</w:t>
            </w:r>
            <w:r w:rsidRPr="00451110">
              <w:rPr>
                <w:b/>
                <w:i/>
                <w:color w:val="000000" w:themeColor="text1"/>
              </w:rPr>
              <w:t>тие предлаг</w:t>
            </w:r>
            <w:r w:rsidRPr="00451110">
              <w:rPr>
                <w:b/>
                <w:i/>
                <w:color w:val="000000" w:themeColor="text1"/>
              </w:rPr>
              <w:t>а</w:t>
            </w:r>
            <w:r w:rsidRPr="00451110">
              <w:rPr>
                <w:b/>
                <w:i/>
                <w:color w:val="000000" w:themeColor="text1"/>
              </w:rPr>
              <w:t>емого правового регулир</w:t>
            </w:r>
            <w:r w:rsidRPr="00451110">
              <w:rPr>
                <w:b/>
                <w:i/>
                <w:color w:val="000000" w:themeColor="text1"/>
              </w:rPr>
              <w:t>о</w:t>
            </w:r>
            <w:r w:rsidRPr="00451110">
              <w:rPr>
                <w:b/>
                <w:i/>
                <w:color w:val="000000" w:themeColor="text1"/>
              </w:rPr>
              <w:t>вания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51110" w:rsidRDefault="00FD4342" w:rsidP="00167457">
            <w:pPr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не выявлена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51110" w:rsidRDefault="00014A19" w:rsidP="00167457">
            <w:pPr>
              <w:jc w:val="center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noBreakHyphen/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19" w:rsidRPr="00451110" w:rsidRDefault="00014A19" w:rsidP="00167457">
            <w:pPr>
              <w:jc w:val="center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noBreakHyphen/>
            </w:r>
          </w:p>
        </w:tc>
      </w:tr>
      <w:tr w:rsidR="00451110" w:rsidRPr="00451110" w:rsidTr="00D23E8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51110" w:rsidRDefault="00014A19" w:rsidP="00167457">
            <w:pPr>
              <w:rPr>
                <w:b/>
                <w:i/>
                <w:color w:val="000000" w:themeColor="text1"/>
              </w:rPr>
            </w:pPr>
            <w:proofErr w:type="gramStart"/>
            <w:r w:rsidRPr="00451110">
              <w:rPr>
                <w:b/>
                <w:i/>
                <w:color w:val="000000" w:themeColor="text1"/>
              </w:rPr>
              <w:t>Не пр</w:t>
            </w:r>
            <w:r w:rsidRPr="00451110">
              <w:rPr>
                <w:b/>
                <w:i/>
                <w:color w:val="000000" w:themeColor="text1"/>
              </w:rPr>
              <w:t>и</w:t>
            </w:r>
            <w:r w:rsidRPr="00451110">
              <w:rPr>
                <w:b/>
                <w:i/>
                <w:color w:val="000000" w:themeColor="text1"/>
              </w:rPr>
              <w:t>нятие</w:t>
            </w:r>
            <w:proofErr w:type="gramEnd"/>
            <w:r w:rsidRPr="00451110">
              <w:rPr>
                <w:b/>
                <w:i/>
                <w:color w:val="000000" w:themeColor="text1"/>
              </w:rPr>
              <w:t xml:space="preserve"> предлаг</w:t>
            </w:r>
            <w:r w:rsidRPr="00451110">
              <w:rPr>
                <w:b/>
                <w:i/>
                <w:color w:val="000000" w:themeColor="text1"/>
              </w:rPr>
              <w:t>а</w:t>
            </w:r>
            <w:r w:rsidRPr="00451110">
              <w:rPr>
                <w:b/>
                <w:i/>
                <w:color w:val="000000" w:themeColor="text1"/>
              </w:rPr>
              <w:t>емого правового регулир</w:t>
            </w:r>
            <w:r w:rsidRPr="00451110">
              <w:rPr>
                <w:b/>
                <w:i/>
                <w:color w:val="000000" w:themeColor="text1"/>
              </w:rPr>
              <w:t>о</w:t>
            </w:r>
            <w:r w:rsidRPr="00451110">
              <w:rPr>
                <w:b/>
                <w:i/>
                <w:color w:val="000000" w:themeColor="text1"/>
              </w:rPr>
              <w:t>вания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51110" w:rsidRDefault="00A0263B" w:rsidP="00A0263B">
            <w:pPr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неисполнение</w:t>
            </w:r>
            <w:r w:rsidR="00FD4342" w:rsidRPr="00451110">
              <w:rPr>
                <w:b/>
                <w:i/>
                <w:color w:val="000000" w:themeColor="text1"/>
              </w:rPr>
              <w:t xml:space="preserve"> целей госуда</w:t>
            </w:r>
            <w:r w:rsidR="00FD4342" w:rsidRPr="00451110">
              <w:rPr>
                <w:b/>
                <w:i/>
                <w:color w:val="000000" w:themeColor="text1"/>
              </w:rPr>
              <w:t>р</w:t>
            </w:r>
            <w:r w:rsidR="00FD4342" w:rsidRPr="00451110">
              <w:rPr>
                <w:b/>
                <w:i/>
                <w:color w:val="000000" w:themeColor="text1"/>
              </w:rPr>
              <w:t>ственной политики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19" w:rsidRPr="00451110" w:rsidRDefault="00014A19" w:rsidP="00167457">
            <w:pPr>
              <w:jc w:val="center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noBreakHyphen/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19" w:rsidRPr="00451110" w:rsidRDefault="00014A19" w:rsidP="00167457">
            <w:pPr>
              <w:jc w:val="center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noBreakHyphen/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A19" w:rsidRPr="00451110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1110" w:rsidRPr="00451110" w:rsidTr="00D23E8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4A19" w:rsidRPr="00451110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8.5. Источники данных:</w:t>
            </w:r>
          </w:p>
        </w:tc>
        <w:tc>
          <w:tcPr>
            <w:tcW w:w="65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19" w:rsidRPr="00451110" w:rsidRDefault="00014A19" w:rsidP="00167457">
            <w:pPr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отсутствуют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A19" w:rsidRPr="00451110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9. Сравнение возможных вариантов решения проблемы: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A19" w:rsidRPr="00451110" w:rsidRDefault="00014A19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92B" w:rsidRPr="00451110" w:rsidTr="00DD692B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2B" w:rsidRPr="00451110" w:rsidRDefault="00DD692B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2B" w:rsidRPr="00451110" w:rsidRDefault="00DD692B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Вариант 1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92B" w:rsidRDefault="00DD692B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92B" w:rsidRPr="00451110" w:rsidRDefault="00DD692B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Вариант 2</w:t>
            </w:r>
          </w:p>
          <w:p w:rsidR="00DD692B" w:rsidRPr="00451110" w:rsidRDefault="00DD692B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92B" w:rsidRPr="00451110" w:rsidTr="00DD692B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16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9.1. Содержание варианта решения проблемы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167457">
            <w:pPr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Принятие пре</w:t>
            </w:r>
            <w:r w:rsidRPr="00451110">
              <w:rPr>
                <w:b/>
                <w:i/>
                <w:color w:val="000000" w:themeColor="text1"/>
              </w:rPr>
              <w:t>д</w:t>
            </w:r>
            <w:r w:rsidRPr="00451110">
              <w:rPr>
                <w:b/>
                <w:i/>
                <w:color w:val="000000" w:themeColor="text1"/>
              </w:rPr>
              <w:t>лагаемого прав</w:t>
            </w:r>
            <w:r w:rsidRPr="00451110">
              <w:rPr>
                <w:b/>
                <w:i/>
                <w:color w:val="000000" w:themeColor="text1"/>
              </w:rPr>
              <w:t>о</w:t>
            </w:r>
            <w:r w:rsidRPr="00451110">
              <w:rPr>
                <w:b/>
                <w:i/>
                <w:color w:val="000000" w:themeColor="text1"/>
              </w:rPr>
              <w:t>вого регулиров</w:t>
            </w:r>
            <w:r w:rsidRPr="00451110">
              <w:rPr>
                <w:b/>
                <w:i/>
                <w:color w:val="000000" w:themeColor="text1"/>
              </w:rPr>
              <w:t>а</w:t>
            </w:r>
            <w:r w:rsidRPr="00451110">
              <w:rPr>
                <w:b/>
                <w:i/>
                <w:color w:val="000000" w:themeColor="text1"/>
              </w:rPr>
              <w:t>ния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2B" w:rsidRPr="00DD692B" w:rsidRDefault="00DD692B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DD692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 приятие</w:t>
            </w:r>
            <w:proofErr w:type="gramEnd"/>
          </w:p>
        </w:tc>
      </w:tr>
      <w:tr w:rsidR="00DD692B" w:rsidRPr="00451110" w:rsidTr="00DD692B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A0263B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(2 года)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A0263B">
            <w:pPr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не ограничив</w:t>
            </w:r>
            <w:r w:rsidRPr="00451110">
              <w:rPr>
                <w:b/>
                <w:i/>
                <w:color w:val="000000" w:themeColor="text1"/>
              </w:rPr>
              <w:t>а</w:t>
            </w:r>
            <w:r w:rsidRPr="00451110">
              <w:rPr>
                <w:b/>
                <w:i/>
                <w:color w:val="000000" w:themeColor="text1"/>
              </w:rPr>
              <w:t>ются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2B" w:rsidRPr="00451110" w:rsidRDefault="00DD692B" w:rsidP="00DD692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</w:rPr>
              <w:t>О</w:t>
            </w:r>
            <w:r w:rsidRPr="00451110">
              <w:rPr>
                <w:b/>
                <w:i/>
                <w:color w:val="000000" w:themeColor="text1"/>
              </w:rPr>
              <w:t>тсутств</w:t>
            </w:r>
            <w:r>
              <w:rPr>
                <w:b/>
                <w:i/>
                <w:color w:val="000000" w:themeColor="text1"/>
              </w:rPr>
              <w:t>ие инфрастру</w:t>
            </w:r>
            <w:r>
              <w:rPr>
                <w:b/>
                <w:i/>
                <w:color w:val="000000" w:themeColor="text1"/>
              </w:rPr>
              <w:t>к</w:t>
            </w:r>
            <w:r>
              <w:rPr>
                <w:b/>
                <w:i/>
                <w:color w:val="000000" w:themeColor="text1"/>
              </w:rPr>
              <w:t>туры по</w:t>
            </w:r>
            <w:r>
              <w:rPr>
                <w:b/>
                <w:i/>
                <w:color w:val="000000" w:themeColor="text1"/>
              </w:rPr>
              <w:t>д</w:t>
            </w:r>
            <w:r>
              <w:rPr>
                <w:b/>
                <w:i/>
                <w:color w:val="000000" w:themeColor="text1"/>
              </w:rPr>
              <w:t>держки суб</w:t>
            </w:r>
            <w:r>
              <w:rPr>
                <w:b/>
                <w:i/>
                <w:color w:val="000000" w:themeColor="text1"/>
              </w:rPr>
              <w:t>ъ</w:t>
            </w:r>
            <w:r>
              <w:rPr>
                <w:b/>
                <w:i/>
                <w:color w:val="000000" w:themeColor="text1"/>
              </w:rPr>
              <w:t>ектов МСП в муниципал</w:t>
            </w:r>
            <w:r>
              <w:rPr>
                <w:b/>
                <w:i/>
                <w:color w:val="000000" w:themeColor="text1"/>
              </w:rPr>
              <w:t>ь</w:t>
            </w:r>
            <w:r>
              <w:rPr>
                <w:b/>
                <w:i/>
                <w:color w:val="000000" w:themeColor="text1"/>
              </w:rPr>
              <w:lastRenderedPageBreak/>
              <w:t>ном образов</w:t>
            </w:r>
            <w:r>
              <w:rPr>
                <w:b/>
                <w:i/>
                <w:color w:val="000000" w:themeColor="text1"/>
              </w:rPr>
              <w:t>а</w:t>
            </w:r>
            <w:r>
              <w:rPr>
                <w:b/>
                <w:i/>
                <w:color w:val="000000" w:themeColor="text1"/>
              </w:rPr>
              <w:t>нии.</w:t>
            </w:r>
          </w:p>
        </w:tc>
      </w:tr>
      <w:tr w:rsidR="00DD692B" w:rsidRPr="00451110" w:rsidTr="00DD692B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16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lastRenderedPageBreak/>
              <w:t>9.3. Оценка дополнительных расходов (доходов) п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167457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Расходы </w:t>
            </w:r>
            <w:r w:rsidRPr="00451110">
              <w:rPr>
                <w:b/>
                <w:i/>
                <w:color w:val="000000" w:themeColor="text1"/>
              </w:rPr>
              <w:t>отсу</w:t>
            </w:r>
            <w:r w:rsidRPr="00451110">
              <w:rPr>
                <w:b/>
                <w:i/>
                <w:color w:val="000000" w:themeColor="text1"/>
              </w:rPr>
              <w:t>т</w:t>
            </w:r>
            <w:r w:rsidRPr="00451110">
              <w:rPr>
                <w:b/>
                <w:i/>
                <w:color w:val="000000" w:themeColor="text1"/>
              </w:rPr>
              <w:t>ствуют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2B" w:rsidRPr="00451110" w:rsidRDefault="00DD692B" w:rsidP="00167457">
            <w:pPr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отсутствуют</w:t>
            </w:r>
          </w:p>
          <w:p w:rsidR="00DD692B" w:rsidRPr="00451110" w:rsidRDefault="00DD692B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92B" w:rsidRPr="00451110" w:rsidTr="00DD692B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2214B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9.4. Оценка расходов (доходов) местного бюджета (бюджета муниципального образования «Город Ад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гейск»), связанных с введением предлагаемого прав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вого регулирования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08563A" w:rsidP="008826B7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/>
              </w:rPr>
              <w:t xml:space="preserve">Отсутствуют </w:t>
            </w:r>
            <w:r w:rsidR="00DD692B" w:rsidRPr="00785BA5">
              <w:rPr>
                <w:rFonts w:eastAsia="SimSun"/>
                <w:b/>
                <w:i/>
                <w:color w:val="000000"/>
                <w:lang w:eastAsia="zh-CN"/>
              </w:rPr>
              <w:t xml:space="preserve"> 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2B" w:rsidRPr="00451110" w:rsidRDefault="00DD692B" w:rsidP="00167457">
            <w:pPr>
              <w:rPr>
                <w:b/>
                <w:i/>
                <w:color w:val="000000" w:themeColor="text1"/>
                <w:spacing w:val="-10"/>
              </w:rPr>
            </w:pPr>
            <w:r w:rsidRPr="00451110">
              <w:rPr>
                <w:b/>
                <w:i/>
                <w:color w:val="000000" w:themeColor="text1"/>
              </w:rPr>
              <w:t>нет</w:t>
            </w:r>
          </w:p>
          <w:p w:rsidR="00DD692B" w:rsidRPr="00451110" w:rsidRDefault="00DD692B" w:rsidP="00167457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DD692B" w:rsidRPr="00451110" w:rsidTr="00DD692B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16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9.5. Оценка возможности достижения заявленных ц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лей регулирования </w:t>
            </w:r>
            <w:r w:rsidRPr="0045111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hyperlink w:anchor="sub_10003" w:history="1">
              <w:r w:rsidRPr="00451110">
                <w:rPr>
                  <w:rStyle w:val="ac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пункт 3</w:t>
              </w:r>
            </w:hyperlink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 настоящего сводного о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чёта) посредством применения рассматриваемых вар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антов предлагаемого правового регулирования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167457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Цель будет д</w:t>
            </w:r>
            <w:r>
              <w:rPr>
                <w:b/>
                <w:i/>
                <w:color w:val="000000" w:themeColor="text1"/>
              </w:rPr>
              <w:t>о</w:t>
            </w:r>
            <w:r>
              <w:rPr>
                <w:b/>
                <w:i/>
                <w:color w:val="000000" w:themeColor="text1"/>
              </w:rPr>
              <w:t>стигнута.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2B" w:rsidRPr="00451110" w:rsidRDefault="00DD692B" w:rsidP="00DD692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Цель  не б</w:t>
            </w:r>
            <w:r>
              <w:rPr>
                <w:b/>
                <w:i/>
                <w:color w:val="000000" w:themeColor="text1"/>
              </w:rPr>
              <w:t>у</w:t>
            </w:r>
            <w:r>
              <w:rPr>
                <w:b/>
                <w:i/>
                <w:color w:val="000000" w:themeColor="text1"/>
              </w:rPr>
              <w:t>дет дости</w:t>
            </w:r>
            <w:r>
              <w:rPr>
                <w:b/>
                <w:i/>
                <w:color w:val="000000" w:themeColor="text1"/>
              </w:rPr>
              <w:t>г</w:t>
            </w:r>
            <w:r>
              <w:rPr>
                <w:b/>
                <w:i/>
                <w:color w:val="000000" w:themeColor="text1"/>
              </w:rPr>
              <w:t>нута</w:t>
            </w:r>
            <w:r w:rsidRPr="00451110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DD692B" w:rsidRPr="00451110" w:rsidTr="00DD692B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0D3FD2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9.6. Оценка рисков неблагоприятных последствий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B" w:rsidRPr="00451110" w:rsidRDefault="00DD692B" w:rsidP="000D3FD2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Риски отсу</w:t>
            </w:r>
            <w:r>
              <w:rPr>
                <w:b/>
                <w:i/>
                <w:color w:val="000000" w:themeColor="text1"/>
              </w:rPr>
              <w:t>т</w:t>
            </w:r>
            <w:r>
              <w:rPr>
                <w:b/>
                <w:i/>
                <w:color w:val="000000" w:themeColor="text1"/>
              </w:rPr>
              <w:t>ствуют. Собл</w:t>
            </w:r>
            <w:r>
              <w:rPr>
                <w:b/>
                <w:i/>
                <w:color w:val="000000" w:themeColor="text1"/>
              </w:rPr>
              <w:t>ю</w:t>
            </w:r>
            <w:r>
              <w:rPr>
                <w:b/>
                <w:i/>
                <w:color w:val="000000" w:themeColor="text1"/>
              </w:rPr>
              <w:t>дение требов</w:t>
            </w:r>
            <w:r>
              <w:rPr>
                <w:b/>
                <w:i/>
                <w:color w:val="000000" w:themeColor="text1"/>
              </w:rPr>
              <w:t>а</w:t>
            </w:r>
            <w:r>
              <w:rPr>
                <w:b/>
                <w:i/>
                <w:color w:val="000000" w:themeColor="text1"/>
              </w:rPr>
              <w:t>ний федерального и республика</w:t>
            </w:r>
            <w:r>
              <w:rPr>
                <w:b/>
                <w:i/>
                <w:color w:val="000000" w:themeColor="text1"/>
              </w:rPr>
              <w:t>н</w:t>
            </w:r>
            <w:r>
              <w:rPr>
                <w:b/>
                <w:i/>
                <w:color w:val="000000" w:themeColor="text1"/>
              </w:rPr>
              <w:t>ского законод</w:t>
            </w:r>
            <w:r>
              <w:rPr>
                <w:b/>
                <w:i/>
                <w:color w:val="000000" w:themeColor="text1"/>
              </w:rPr>
              <w:t>а</w:t>
            </w:r>
            <w:r>
              <w:rPr>
                <w:b/>
                <w:i/>
                <w:color w:val="000000" w:themeColor="text1"/>
              </w:rPr>
              <w:t>тельства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2B" w:rsidRPr="0008563A" w:rsidRDefault="00DD692B" w:rsidP="00DD692B">
            <w:pPr>
              <w:rPr>
                <w:b/>
                <w:i/>
                <w:color w:val="000000" w:themeColor="text1"/>
              </w:rPr>
            </w:pPr>
            <w:r w:rsidRPr="0008563A">
              <w:rPr>
                <w:b/>
                <w:i/>
                <w:color w:val="000000" w:themeColor="text1"/>
              </w:rPr>
              <w:t xml:space="preserve">Риски  </w:t>
            </w:r>
            <w:proofErr w:type="gramStart"/>
            <w:r w:rsidRPr="0008563A">
              <w:rPr>
                <w:b/>
                <w:i/>
                <w:color w:val="000000" w:themeColor="text1"/>
              </w:rPr>
              <w:t>не д</w:t>
            </w:r>
            <w:r w:rsidRPr="0008563A">
              <w:rPr>
                <w:b/>
                <w:i/>
                <w:color w:val="000000" w:themeColor="text1"/>
              </w:rPr>
              <w:t>о</w:t>
            </w:r>
            <w:r w:rsidRPr="0008563A">
              <w:rPr>
                <w:b/>
                <w:i/>
                <w:color w:val="000000" w:themeColor="text1"/>
              </w:rPr>
              <w:t>стижения</w:t>
            </w:r>
            <w:proofErr w:type="gramEnd"/>
            <w:r w:rsidRPr="0008563A">
              <w:rPr>
                <w:b/>
                <w:i/>
                <w:color w:val="000000" w:themeColor="text1"/>
              </w:rPr>
              <w:t xml:space="preserve"> ц</w:t>
            </w:r>
            <w:r w:rsidRPr="0008563A">
              <w:rPr>
                <w:b/>
                <w:i/>
                <w:color w:val="000000" w:themeColor="text1"/>
              </w:rPr>
              <w:t>е</w:t>
            </w:r>
            <w:r w:rsidRPr="0008563A">
              <w:rPr>
                <w:b/>
                <w:i/>
                <w:color w:val="000000" w:themeColor="text1"/>
              </w:rPr>
              <w:t>лей правового регулиров</w:t>
            </w:r>
            <w:r w:rsidRPr="0008563A">
              <w:rPr>
                <w:b/>
                <w:i/>
                <w:color w:val="000000" w:themeColor="text1"/>
              </w:rPr>
              <w:t>а</w:t>
            </w:r>
            <w:r w:rsidRPr="0008563A">
              <w:rPr>
                <w:b/>
                <w:i/>
                <w:color w:val="000000" w:themeColor="text1"/>
              </w:rPr>
              <w:t>ния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9.7. Обоснование выбора предпочтительного варианта решения </w:t>
            </w:r>
            <w:proofErr w:type="gramStart"/>
            <w:r w:rsidRPr="00451110">
              <w:rPr>
                <w:rFonts w:ascii="Times New Roman" w:hAnsi="Times New Roman" w:cs="Times New Roman"/>
                <w:color w:val="000000" w:themeColor="text1"/>
              </w:rPr>
              <w:t>выявленной</w:t>
            </w:r>
            <w:proofErr w:type="gramEnd"/>
          </w:p>
        </w:tc>
      </w:tr>
      <w:tr w:rsidR="00451110" w:rsidRPr="00451110" w:rsidTr="00D23E8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проблемы:</w:t>
            </w:r>
          </w:p>
        </w:tc>
        <w:tc>
          <w:tcPr>
            <w:tcW w:w="82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0D3FD2" w:rsidP="000D3FD2">
            <w:pPr>
              <w:pStyle w:val="a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отсутствуют</w:t>
            </w:r>
          </w:p>
        </w:tc>
      </w:tr>
      <w:tr w:rsidR="00451110" w:rsidRPr="00451110" w:rsidTr="00D23E82">
        <w:tc>
          <w:tcPr>
            <w:tcW w:w="868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0D3FD2" w:rsidP="000D3FD2">
            <w:pPr>
              <w:ind w:firstLine="709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принятие проекта муниципального правового акта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10.1. Предполагаемая дата вступления в силу муниципального нормативного</w:t>
            </w:r>
          </w:p>
        </w:tc>
      </w:tr>
      <w:tr w:rsidR="00451110" w:rsidRPr="00451110" w:rsidTr="00D23E8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правового акта:</w:t>
            </w: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BC71F4" w:rsidP="00896E33">
            <w:pPr>
              <w:ind w:firstLine="709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со дня официального опубликования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10.2. Необходимость установления переходного периода и (или) отсрочки введения предлаг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емого правового регулирования: </w:t>
            </w:r>
            <w:r w:rsidRPr="0045111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нет</w:t>
            </w:r>
          </w:p>
        </w:tc>
      </w:tr>
      <w:tr w:rsidR="00451110" w:rsidRPr="00451110" w:rsidTr="00D23E82"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а) срок переходного периода: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BC60A1" w:rsidP="00167457">
            <w:pPr>
              <w:ind w:firstLine="709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дней </w:t>
            </w:r>
            <w:proofErr w:type="gramStart"/>
            <w:r w:rsidRPr="00451110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муниципального нормативного правового акта;</w:t>
            </w:r>
          </w:p>
        </w:tc>
      </w:tr>
      <w:tr w:rsidR="00451110" w:rsidRPr="00451110" w:rsidTr="00D23E82">
        <w:tc>
          <w:tcPr>
            <w:tcW w:w="71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б) отсрочка введения предлагаемого правового регулирования:</w:t>
            </w:r>
          </w:p>
        </w:tc>
        <w:tc>
          <w:tcPr>
            <w:tcW w:w="1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BC60A1" w:rsidP="0016745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51110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 проекта муниципального нормативного правового акта.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10.3. Необходимость распространения предлагаемого правового регулирования на ранее во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никшие отношения: </w:t>
            </w:r>
            <w:r w:rsidRPr="0045111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нет</w:t>
            </w:r>
          </w:p>
        </w:tc>
      </w:tr>
      <w:tr w:rsidR="00451110" w:rsidRPr="00451110" w:rsidTr="00D23E82">
        <w:tc>
          <w:tcPr>
            <w:tcW w:w="71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10.3.1. Период распространения на ранее возникшие отношения:</w:t>
            </w:r>
          </w:p>
        </w:tc>
        <w:tc>
          <w:tcPr>
            <w:tcW w:w="1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51110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451110">
              <w:rPr>
                <w:rFonts w:ascii="Times New Roman" w:hAnsi="Times New Roman" w:cs="Times New Roman"/>
                <w:color w:val="000000" w:themeColor="text1"/>
              </w:rPr>
              <w:t xml:space="preserve"> проекта муниципального нормативного правового акта.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пространения предлагаемого правового регулирования на ранее возникшие отношения: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ind w:firstLine="709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>отсутствует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Иные приложения (по усмотрению регулирующего органа).</w:t>
            </w:r>
          </w:p>
        </w:tc>
      </w:tr>
      <w:tr w:rsidR="00451110" w:rsidRPr="00451110" w:rsidTr="00D23E82">
        <w:tc>
          <w:tcPr>
            <w:tcW w:w="99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1110" w:rsidRPr="00451110" w:rsidTr="00D23E82">
        <w:tc>
          <w:tcPr>
            <w:tcW w:w="50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color w:val="000000" w:themeColor="text1"/>
              </w:rPr>
              <w:t>Наименование должности руководителя рег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51110">
              <w:rPr>
                <w:rFonts w:ascii="Times New Roman" w:hAnsi="Times New Roman" w:cs="Times New Roman"/>
                <w:color w:val="000000" w:themeColor="text1"/>
              </w:rPr>
              <w:t>лирующего органа</w:t>
            </w: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563A" w:rsidRDefault="0008563A" w:rsidP="00F16AF8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Начальник </w:t>
            </w:r>
            <w:r w:rsidR="00896E33" w:rsidRPr="00451110">
              <w:rPr>
                <w:b/>
                <w:i/>
                <w:color w:val="000000" w:themeColor="text1"/>
              </w:rPr>
              <w:t>отдела экономического разв</w:t>
            </w:r>
            <w:r w:rsidR="00896E33" w:rsidRPr="00451110">
              <w:rPr>
                <w:b/>
                <w:i/>
                <w:color w:val="000000" w:themeColor="text1"/>
              </w:rPr>
              <w:t>и</w:t>
            </w:r>
            <w:r w:rsidR="00896E33" w:rsidRPr="00451110">
              <w:rPr>
                <w:b/>
                <w:i/>
                <w:color w:val="000000" w:themeColor="text1"/>
              </w:rPr>
              <w:t>тия,</w:t>
            </w:r>
            <w:r w:rsidR="002214BD" w:rsidRPr="00451110">
              <w:rPr>
                <w:b/>
                <w:i/>
                <w:color w:val="000000" w:themeColor="text1"/>
              </w:rPr>
              <w:t xml:space="preserve"> торговли и </w:t>
            </w:r>
            <w:r w:rsidR="00896E33" w:rsidRPr="00451110">
              <w:rPr>
                <w:b/>
                <w:i/>
                <w:color w:val="000000" w:themeColor="text1"/>
              </w:rPr>
              <w:t xml:space="preserve"> инвестиций </w:t>
            </w:r>
            <w:r w:rsidR="00BC60A1" w:rsidRPr="00451110">
              <w:rPr>
                <w:b/>
                <w:i/>
                <w:color w:val="000000" w:themeColor="text1"/>
              </w:rPr>
              <w:t>админ</w:t>
            </w:r>
            <w:r w:rsidR="00BC60A1" w:rsidRPr="00451110">
              <w:rPr>
                <w:b/>
                <w:i/>
                <w:color w:val="000000" w:themeColor="text1"/>
              </w:rPr>
              <w:t>и</w:t>
            </w:r>
            <w:r w:rsidR="00BC60A1" w:rsidRPr="00451110">
              <w:rPr>
                <w:b/>
                <w:i/>
                <w:color w:val="000000" w:themeColor="text1"/>
              </w:rPr>
              <w:t xml:space="preserve">страции муниципального образования </w:t>
            </w:r>
          </w:p>
          <w:p w:rsidR="00BC60A1" w:rsidRPr="00451110" w:rsidRDefault="002214BD" w:rsidP="0008563A">
            <w:pPr>
              <w:jc w:val="center"/>
              <w:rPr>
                <w:b/>
                <w:i/>
                <w:color w:val="000000" w:themeColor="text1"/>
              </w:rPr>
            </w:pPr>
            <w:r w:rsidRPr="00451110">
              <w:rPr>
                <w:b/>
                <w:i/>
                <w:color w:val="000000" w:themeColor="text1"/>
              </w:rPr>
              <w:t xml:space="preserve">«Город </w:t>
            </w:r>
            <w:r w:rsidR="00F16AF8" w:rsidRPr="00451110">
              <w:rPr>
                <w:b/>
                <w:i/>
                <w:color w:val="000000" w:themeColor="text1"/>
              </w:rPr>
              <w:t xml:space="preserve">  </w:t>
            </w:r>
            <w:r w:rsidRPr="00451110">
              <w:rPr>
                <w:b/>
                <w:i/>
                <w:color w:val="000000" w:themeColor="text1"/>
              </w:rPr>
              <w:t>Ад</w:t>
            </w:r>
            <w:r w:rsidRPr="00451110">
              <w:rPr>
                <w:b/>
                <w:i/>
                <w:color w:val="000000" w:themeColor="text1"/>
              </w:rPr>
              <w:t>ы</w:t>
            </w:r>
            <w:r w:rsidRPr="00451110">
              <w:rPr>
                <w:b/>
                <w:i/>
                <w:color w:val="000000" w:themeColor="text1"/>
              </w:rPr>
              <w:t>гейск»</w:t>
            </w:r>
          </w:p>
        </w:tc>
      </w:tr>
      <w:tr w:rsidR="00451110" w:rsidRPr="00451110" w:rsidTr="00D23E82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2214BD" w:rsidP="00896E33">
            <w:pPr>
              <w:rPr>
                <w:b/>
                <w:i/>
                <w:color w:val="000000" w:themeColor="text1"/>
              </w:rPr>
            </w:pPr>
            <w:proofErr w:type="spellStart"/>
            <w:r w:rsidRPr="00451110">
              <w:rPr>
                <w:b/>
                <w:i/>
                <w:color w:val="000000" w:themeColor="text1"/>
              </w:rPr>
              <w:t>З.М.Хакуз</w:t>
            </w:r>
            <w:proofErr w:type="spellEnd"/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A1" w:rsidRPr="00451110" w:rsidRDefault="00BC60A1" w:rsidP="0016745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1110" w:rsidRPr="00451110" w:rsidTr="00D23E8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i/>
                <w:color w:val="000000" w:themeColor="text1"/>
              </w:rPr>
              <w:t>(инициалы, фамилия)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i/>
                <w:color w:val="000000" w:themeColor="text1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0A1" w:rsidRPr="00451110" w:rsidRDefault="00BC60A1" w:rsidP="00167457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1110"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</w:tc>
      </w:tr>
      <w:tr w:rsidR="00BC60A1" w:rsidRPr="00451110" w:rsidTr="00D2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5" w:type="dxa"/>
        </w:trPr>
        <w:tc>
          <w:tcPr>
            <w:tcW w:w="4867" w:type="dxa"/>
            <w:gridSpan w:val="16"/>
          </w:tcPr>
          <w:p w:rsidR="00BC60A1" w:rsidRPr="00451110" w:rsidRDefault="00BC60A1" w:rsidP="00167457">
            <w:pPr>
              <w:rPr>
                <w:rStyle w:val="ad"/>
                <w:b w:val="0"/>
                <w:bCs/>
                <w:color w:val="000000" w:themeColor="text1"/>
              </w:rPr>
            </w:pPr>
          </w:p>
        </w:tc>
        <w:tc>
          <w:tcPr>
            <w:tcW w:w="4868" w:type="dxa"/>
            <w:gridSpan w:val="19"/>
          </w:tcPr>
          <w:p w:rsidR="00BC60A1" w:rsidRPr="00451110" w:rsidRDefault="00BC60A1" w:rsidP="00167457">
            <w:pPr>
              <w:jc w:val="center"/>
              <w:rPr>
                <w:rStyle w:val="ad"/>
                <w:color w:val="000000" w:themeColor="text1"/>
              </w:rPr>
            </w:pPr>
          </w:p>
        </w:tc>
      </w:tr>
    </w:tbl>
    <w:p w:rsidR="008E008D" w:rsidRPr="00451110" w:rsidRDefault="008E008D" w:rsidP="00167457">
      <w:pPr>
        <w:jc w:val="both"/>
        <w:rPr>
          <w:color w:val="000000" w:themeColor="text1"/>
        </w:rPr>
      </w:pPr>
    </w:p>
    <w:sectPr w:rsidR="008E008D" w:rsidRPr="00451110" w:rsidSect="0030332D">
      <w:headerReference w:type="default" r:id="rId8"/>
      <w:pgSz w:w="11906" w:h="16838" w:code="9"/>
      <w:pgMar w:top="1134" w:right="567" w:bottom="1134" w:left="1701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4E" w:rsidRDefault="00BE044E">
      <w:r>
        <w:separator/>
      </w:r>
    </w:p>
  </w:endnote>
  <w:endnote w:type="continuationSeparator" w:id="0">
    <w:p w:rsidR="00BE044E" w:rsidRDefault="00BE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4E" w:rsidRDefault="00BE044E">
      <w:r>
        <w:separator/>
      </w:r>
    </w:p>
  </w:footnote>
  <w:footnote w:type="continuationSeparator" w:id="0">
    <w:p w:rsidR="00BE044E" w:rsidRDefault="00BE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2B" w:rsidRDefault="00DD692B" w:rsidP="0030332D">
    <w:pPr>
      <w:pStyle w:val="a3"/>
      <w:tabs>
        <w:tab w:val="clear" w:pos="4677"/>
        <w:tab w:val="clear" w:pos="935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2B4A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A1"/>
    <w:multiLevelType w:val="hybridMultilevel"/>
    <w:tmpl w:val="43F46E70"/>
    <w:lvl w:ilvl="0" w:tplc="39C24B2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379"/>
    <w:multiLevelType w:val="hybridMultilevel"/>
    <w:tmpl w:val="F7262EB8"/>
    <w:lvl w:ilvl="0" w:tplc="D2185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298B"/>
    <w:multiLevelType w:val="hybridMultilevel"/>
    <w:tmpl w:val="DE5E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81DCA"/>
    <w:multiLevelType w:val="hybridMultilevel"/>
    <w:tmpl w:val="CAA83B8A"/>
    <w:lvl w:ilvl="0" w:tplc="12F0EF1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A24EB"/>
    <w:multiLevelType w:val="hybridMultilevel"/>
    <w:tmpl w:val="61D4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B2419"/>
    <w:multiLevelType w:val="hybridMultilevel"/>
    <w:tmpl w:val="C7603388"/>
    <w:lvl w:ilvl="0" w:tplc="C28028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7661FD"/>
    <w:multiLevelType w:val="hybridMultilevel"/>
    <w:tmpl w:val="B1081B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6"/>
    <w:rsid w:val="00000857"/>
    <w:rsid w:val="00005DD7"/>
    <w:rsid w:val="000079F3"/>
    <w:rsid w:val="00013867"/>
    <w:rsid w:val="00014A19"/>
    <w:rsid w:val="00016A50"/>
    <w:rsid w:val="00021F79"/>
    <w:rsid w:val="00022939"/>
    <w:rsid w:val="00043568"/>
    <w:rsid w:val="00050C29"/>
    <w:rsid w:val="00057D5F"/>
    <w:rsid w:val="000631F4"/>
    <w:rsid w:val="00064262"/>
    <w:rsid w:val="00067595"/>
    <w:rsid w:val="00070765"/>
    <w:rsid w:val="00076996"/>
    <w:rsid w:val="0008563A"/>
    <w:rsid w:val="00087ECA"/>
    <w:rsid w:val="000932C4"/>
    <w:rsid w:val="000933C6"/>
    <w:rsid w:val="000949F6"/>
    <w:rsid w:val="000A1A5F"/>
    <w:rsid w:val="000A214A"/>
    <w:rsid w:val="000A27D6"/>
    <w:rsid w:val="000A637B"/>
    <w:rsid w:val="000B0672"/>
    <w:rsid w:val="000B54A7"/>
    <w:rsid w:val="000C217D"/>
    <w:rsid w:val="000C479C"/>
    <w:rsid w:val="000C5622"/>
    <w:rsid w:val="000D3FD2"/>
    <w:rsid w:val="000D5513"/>
    <w:rsid w:val="000D6AA4"/>
    <w:rsid w:val="000E0A6C"/>
    <w:rsid w:val="000E3192"/>
    <w:rsid w:val="000E5E7D"/>
    <w:rsid w:val="000E6A69"/>
    <w:rsid w:val="000E6B36"/>
    <w:rsid w:val="000F0A5E"/>
    <w:rsid w:val="001160A0"/>
    <w:rsid w:val="001171F1"/>
    <w:rsid w:val="0012237D"/>
    <w:rsid w:val="00125B24"/>
    <w:rsid w:val="0013054D"/>
    <w:rsid w:val="0013147C"/>
    <w:rsid w:val="0013305D"/>
    <w:rsid w:val="0013738E"/>
    <w:rsid w:val="001407EA"/>
    <w:rsid w:val="00146083"/>
    <w:rsid w:val="00154456"/>
    <w:rsid w:val="00154F74"/>
    <w:rsid w:val="001617AF"/>
    <w:rsid w:val="00162A5A"/>
    <w:rsid w:val="00167457"/>
    <w:rsid w:val="00170E22"/>
    <w:rsid w:val="0017221A"/>
    <w:rsid w:val="00173EBE"/>
    <w:rsid w:val="00180B6D"/>
    <w:rsid w:val="0018190B"/>
    <w:rsid w:val="001825CA"/>
    <w:rsid w:val="00185D47"/>
    <w:rsid w:val="00187B49"/>
    <w:rsid w:val="00193A18"/>
    <w:rsid w:val="00197703"/>
    <w:rsid w:val="001A029C"/>
    <w:rsid w:val="001A5E47"/>
    <w:rsid w:val="001B0413"/>
    <w:rsid w:val="001B38D6"/>
    <w:rsid w:val="001B5D87"/>
    <w:rsid w:val="001C3A43"/>
    <w:rsid w:val="001C442E"/>
    <w:rsid w:val="001C4F25"/>
    <w:rsid w:val="001C5F47"/>
    <w:rsid w:val="001E1A8A"/>
    <w:rsid w:val="001E2E2C"/>
    <w:rsid w:val="001E48CE"/>
    <w:rsid w:val="001E5B64"/>
    <w:rsid w:val="001F0612"/>
    <w:rsid w:val="001F1DBB"/>
    <w:rsid w:val="001F1F36"/>
    <w:rsid w:val="001F39B1"/>
    <w:rsid w:val="001F47AC"/>
    <w:rsid w:val="001F4B77"/>
    <w:rsid w:val="001F7003"/>
    <w:rsid w:val="001F7FCF"/>
    <w:rsid w:val="0020135D"/>
    <w:rsid w:val="00203E48"/>
    <w:rsid w:val="00210655"/>
    <w:rsid w:val="002172BB"/>
    <w:rsid w:val="00221274"/>
    <w:rsid w:val="002214BD"/>
    <w:rsid w:val="00224E4A"/>
    <w:rsid w:val="00230F0E"/>
    <w:rsid w:val="00234E73"/>
    <w:rsid w:val="0024022A"/>
    <w:rsid w:val="00242213"/>
    <w:rsid w:val="00243C5F"/>
    <w:rsid w:val="002451FB"/>
    <w:rsid w:val="00251734"/>
    <w:rsid w:val="0025710E"/>
    <w:rsid w:val="00262BC6"/>
    <w:rsid w:val="00275AE3"/>
    <w:rsid w:val="002911B7"/>
    <w:rsid w:val="00291BA2"/>
    <w:rsid w:val="002A426D"/>
    <w:rsid w:val="002A518E"/>
    <w:rsid w:val="002B41E9"/>
    <w:rsid w:val="002B4A4E"/>
    <w:rsid w:val="002B7666"/>
    <w:rsid w:val="002C2E0A"/>
    <w:rsid w:val="002D2C29"/>
    <w:rsid w:val="002D5B87"/>
    <w:rsid w:val="002D619C"/>
    <w:rsid w:val="002E343B"/>
    <w:rsid w:val="002E6B0B"/>
    <w:rsid w:val="002F7D89"/>
    <w:rsid w:val="0030332D"/>
    <w:rsid w:val="0030432F"/>
    <w:rsid w:val="0030541C"/>
    <w:rsid w:val="00313F82"/>
    <w:rsid w:val="0032057F"/>
    <w:rsid w:val="00323017"/>
    <w:rsid w:val="003267C2"/>
    <w:rsid w:val="00327EAE"/>
    <w:rsid w:val="00333777"/>
    <w:rsid w:val="0033557B"/>
    <w:rsid w:val="00335A3E"/>
    <w:rsid w:val="00336BF9"/>
    <w:rsid w:val="0034248F"/>
    <w:rsid w:val="0034463C"/>
    <w:rsid w:val="00345C0E"/>
    <w:rsid w:val="00346364"/>
    <w:rsid w:val="0035293E"/>
    <w:rsid w:val="00353EAF"/>
    <w:rsid w:val="00354D38"/>
    <w:rsid w:val="00361040"/>
    <w:rsid w:val="003671D0"/>
    <w:rsid w:val="003673C5"/>
    <w:rsid w:val="00373897"/>
    <w:rsid w:val="0037407E"/>
    <w:rsid w:val="00374AED"/>
    <w:rsid w:val="0038453F"/>
    <w:rsid w:val="00384C8C"/>
    <w:rsid w:val="00387C7C"/>
    <w:rsid w:val="003924B4"/>
    <w:rsid w:val="003A28F5"/>
    <w:rsid w:val="003A2FDE"/>
    <w:rsid w:val="003A50E3"/>
    <w:rsid w:val="003B44C5"/>
    <w:rsid w:val="003D014C"/>
    <w:rsid w:val="003D22A7"/>
    <w:rsid w:val="003D588A"/>
    <w:rsid w:val="003D72DD"/>
    <w:rsid w:val="003E1E18"/>
    <w:rsid w:val="003E22E5"/>
    <w:rsid w:val="003E4A86"/>
    <w:rsid w:val="003F1ACE"/>
    <w:rsid w:val="003F2D13"/>
    <w:rsid w:val="004053AE"/>
    <w:rsid w:val="004053FD"/>
    <w:rsid w:val="00415C5B"/>
    <w:rsid w:val="00417958"/>
    <w:rsid w:val="004203A3"/>
    <w:rsid w:val="004205E5"/>
    <w:rsid w:val="00420760"/>
    <w:rsid w:val="00420969"/>
    <w:rsid w:val="0042120C"/>
    <w:rsid w:val="00424F64"/>
    <w:rsid w:val="00425902"/>
    <w:rsid w:val="004307CD"/>
    <w:rsid w:val="00431383"/>
    <w:rsid w:val="00435544"/>
    <w:rsid w:val="00444450"/>
    <w:rsid w:val="0045081E"/>
    <w:rsid w:val="00451110"/>
    <w:rsid w:val="00451ED5"/>
    <w:rsid w:val="004534B1"/>
    <w:rsid w:val="00456FCC"/>
    <w:rsid w:val="00462B6C"/>
    <w:rsid w:val="00462EDA"/>
    <w:rsid w:val="00463B15"/>
    <w:rsid w:val="00464BF6"/>
    <w:rsid w:val="00465FE9"/>
    <w:rsid w:val="004664BD"/>
    <w:rsid w:val="004664F9"/>
    <w:rsid w:val="00467D16"/>
    <w:rsid w:val="004703E9"/>
    <w:rsid w:val="00472722"/>
    <w:rsid w:val="0047609C"/>
    <w:rsid w:val="00480030"/>
    <w:rsid w:val="00481D46"/>
    <w:rsid w:val="00484FC7"/>
    <w:rsid w:val="004855BD"/>
    <w:rsid w:val="00490778"/>
    <w:rsid w:val="00493508"/>
    <w:rsid w:val="00494797"/>
    <w:rsid w:val="004A2F29"/>
    <w:rsid w:val="004A3638"/>
    <w:rsid w:val="004A36D2"/>
    <w:rsid w:val="004B0955"/>
    <w:rsid w:val="004B1C6F"/>
    <w:rsid w:val="004B7164"/>
    <w:rsid w:val="004C01CE"/>
    <w:rsid w:val="004C3123"/>
    <w:rsid w:val="004C6485"/>
    <w:rsid w:val="004D11B1"/>
    <w:rsid w:val="004D309E"/>
    <w:rsid w:val="004D555C"/>
    <w:rsid w:val="004D6E1F"/>
    <w:rsid w:val="004E3548"/>
    <w:rsid w:val="004F0C67"/>
    <w:rsid w:val="004F1C33"/>
    <w:rsid w:val="004F309C"/>
    <w:rsid w:val="004F37EF"/>
    <w:rsid w:val="004F4B16"/>
    <w:rsid w:val="005006E7"/>
    <w:rsid w:val="00503954"/>
    <w:rsid w:val="005069D8"/>
    <w:rsid w:val="005075F8"/>
    <w:rsid w:val="00507DAE"/>
    <w:rsid w:val="00510C66"/>
    <w:rsid w:val="00512458"/>
    <w:rsid w:val="00513294"/>
    <w:rsid w:val="00523116"/>
    <w:rsid w:val="005234DB"/>
    <w:rsid w:val="0052395D"/>
    <w:rsid w:val="005268F7"/>
    <w:rsid w:val="00527C97"/>
    <w:rsid w:val="005309A8"/>
    <w:rsid w:val="00531210"/>
    <w:rsid w:val="00532581"/>
    <w:rsid w:val="00535DA6"/>
    <w:rsid w:val="0054748C"/>
    <w:rsid w:val="00553EE2"/>
    <w:rsid w:val="00554E20"/>
    <w:rsid w:val="00556764"/>
    <w:rsid w:val="00563351"/>
    <w:rsid w:val="0056445E"/>
    <w:rsid w:val="00565DAD"/>
    <w:rsid w:val="00566EEE"/>
    <w:rsid w:val="00573636"/>
    <w:rsid w:val="00575912"/>
    <w:rsid w:val="005773CB"/>
    <w:rsid w:val="00592D5A"/>
    <w:rsid w:val="005931FD"/>
    <w:rsid w:val="00594537"/>
    <w:rsid w:val="005A2C44"/>
    <w:rsid w:val="005A3130"/>
    <w:rsid w:val="005A5CB0"/>
    <w:rsid w:val="005A6C79"/>
    <w:rsid w:val="005B5210"/>
    <w:rsid w:val="005B5EC5"/>
    <w:rsid w:val="005B67EF"/>
    <w:rsid w:val="005B7523"/>
    <w:rsid w:val="005B7FB3"/>
    <w:rsid w:val="005C2E3B"/>
    <w:rsid w:val="005D5124"/>
    <w:rsid w:val="005E4729"/>
    <w:rsid w:val="005E5631"/>
    <w:rsid w:val="005F260D"/>
    <w:rsid w:val="005F6243"/>
    <w:rsid w:val="005F6944"/>
    <w:rsid w:val="005F7182"/>
    <w:rsid w:val="005F75CA"/>
    <w:rsid w:val="00602271"/>
    <w:rsid w:val="006026DC"/>
    <w:rsid w:val="00603764"/>
    <w:rsid w:val="00605649"/>
    <w:rsid w:val="00611EAA"/>
    <w:rsid w:val="00613F74"/>
    <w:rsid w:val="0061665A"/>
    <w:rsid w:val="00620A04"/>
    <w:rsid w:val="006225E4"/>
    <w:rsid w:val="00623881"/>
    <w:rsid w:val="0063384B"/>
    <w:rsid w:val="00635B5C"/>
    <w:rsid w:val="00645234"/>
    <w:rsid w:val="00645B21"/>
    <w:rsid w:val="00651F9B"/>
    <w:rsid w:val="0065317A"/>
    <w:rsid w:val="00653E71"/>
    <w:rsid w:val="0066041B"/>
    <w:rsid w:val="00665507"/>
    <w:rsid w:val="00672CD5"/>
    <w:rsid w:val="0067392C"/>
    <w:rsid w:val="00674E32"/>
    <w:rsid w:val="006802E2"/>
    <w:rsid w:val="00680353"/>
    <w:rsid w:val="00684D05"/>
    <w:rsid w:val="00685B53"/>
    <w:rsid w:val="00687AA0"/>
    <w:rsid w:val="0069181A"/>
    <w:rsid w:val="00693200"/>
    <w:rsid w:val="00695B53"/>
    <w:rsid w:val="006A7A5F"/>
    <w:rsid w:val="006B0E35"/>
    <w:rsid w:val="006B1819"/>
    <w:rsid w:val="006B3195"/>
    <w:rsid w:val="006B4BDE"/>
    <w:rsid w:val="006B6478"/>
    <w:rsid w:val="006B647D"/>
    <w:rsid w:val="006C0B3E"/>
    <w:rsid w:val="006C2C9D"/>
    <w:rsid w:val="006D34CE"/>
    <w:rsid w:val="006D361A"/>
    <w:rsid w:val="006D6D44"/>
    <w:rsid w:val="006E1248"/>
    <w:rsid w:val="006F3329"/>
    <w:rsid w:val="006F5810"/>
    <w:rsid w:val="006F5A8B"/>
    <w:rsid w:val="00703F35"/>
    <w:rsid w:val="007060E7"/>
    <w:rsid w:val="00706DB8"/>
    <w:rsid w:val="00710AE8"/>
    <w:rsid w:val="00712964"/>
    <w:rsid w:val="00715837"/>
    <w:rsid w:val="007164CD"/>
    <w:rsid w:val="00722C78"/>
    <w:rsid w:val="007236DD"/>
    <w:rsid w:val="0072456D"/>
    <w:rsid w:val="00724EDA"/>
    <w:rsid w:val="0073038F"/>
    <w:rsid w:val="0073215F"/>
    <w:rsid w:val="00732305"/>
    <w:rsid w:val="0073497F"/>
    <w:rsid w:val="00741846"/>
    <w:rsid w:val="00742446"/>
    <w:rsid w:val="00742DFE"/>
    <w:rsid w:val="0074301D"/>
    <w:rsid w:val="0074567F"/>
    <w:rsid w:val="00746099"/>
    <w:rsid w:val="00752448"/>
    <w:rsid w:val="00752A59"/>
    <w:rsid w:val="00755221"/>
    <w:rsid w:val="00757018"/>
    <w:rsid w:val="00760FD2"/>
    <w:rsid w:val="007642CB"/>
    <w:rsid w:val="00764599"/>
    <w:rsid w:val="00765283"/>
    <w:rsid w:val="0076599F"/>
    <w:rsid w:val="00772A57"/>
    <w:rsid w:val="0077478A"/>
    <w:rsid w:val="007762B5"/>
    <w:rsid w:val="00776F16"/>
    <w:rsid w:val="0077704B"/>
    <w:rsid w:val="00777885"/>
    <w:rsid w:val="00780FF4"/>
    <w:rsid w:val="00785BA5"/>
    <w:rsid w:val="00786AF4"/>
    <w:rsid w:val="007871AA"/>
    <w:rsid w:val="007900DB"/>
    <w:rsid w:val="007A3502"/>
    <w:rsid w:val="007A67C9"/>
    <w:rsid w:val="007B0A5B"/>
    <w:rsid w:val="007B1058"/>
    <w:rsid w:val="007B4B98"/>
    <w:rsid w:val="007B5B13"/>
    <w:rsid w:val="007B6936"/>
    <w:rsid w:val="007B7F8C"/>
    <w:rsid w:val="007C1924"/>
    <w:rsid w:val="007C2001"/>
    <w:rsid w:val="007C4834"/>
    <w:rsid w:val="007C6852"/>
    <w:rsid w:val="007D183A"/>
    <w:rsid w:val="007D2621"/>
    <w:rsid w:val="007D2CC0"/>
    <w:rsid w:val="007E0084"/>
    <w:rsid w:val="007E4430"/>
    <w:rsid w:val="007F10AD"/>
    <w:rsid w:val="00801A70"/>
    <w:rsid w:val="00805BFC"/>
    <w:rsid w:val="00806F76"/>
    <w:rsid w:val="00807B22"/>
    <w:rsid w:val="00815A73"/>
    <w:rsid w:val="0082023C"/>
    <w:rsid w:val="00820546"/>
    <w:rsid w:val="008270ED"/>
    <w:rsid w:val="00830D46"/>
    <w:rsid w:val="00831FF2"/>
    <w:rsid w:val="00832D62"/>
    <w:rsid w:val="00834F65"/>
    <w:rsid w:val="00834FC4"/>
    <w:rsid w:val="00837E1C"/>
    <w:rsid w:val="00840050"/>
    <w:rsid w:val="00840578"/>
    <w:rsid w:val="00853507"/>
    <w:rsid w:val="00853F6E"/>
    <w:rsid w:val="008558FA"/>
    <w:rsid w:val="0086604A"/>
    <w:rsid w:val="00871E80"/>
    <w:rsid w:val="008733CE"/>
    <w:rsid w:val="0087450F"/>
    <w:rsid w:val="00874CC2"/>
    <w:rsid w:val="0087533B"/>
    <w:rsid w:val="00876D61"/>
    <w:rsid w:val="0087700B"/>
    <w:rsid w:val="00877E23"/>
    <w:rsid w:val="0088081C"/>
    <w:rsid w:val="008826B7"/>
    <w:rsid w:val="00883244"/>
    <w:rsid w:val="0088561F"/>
    <w:rsid w:val="00886ACD"/>
    <w:rsid w:val="00887B94"/>
    <w:rsid w:val="00893BB6"/>
    <w:rsid w:val="0089449A"/>
    <w:rsid w:val="00896E33"/>
    <w:rsid w:val="008A6332"/>
    <w:rsid w:val="008A63F4"/>
    <w:rsid w:val="008B1BEB"/>
    <w:rsid w:val="008B3D3C"/>
    <w:rsid w:val="008B644D"/>
    <w:rsid w:val="008B6CD3"/>
    <w:rsid w:val="008D402F"/>
    <w:rsid w:val="008D4549"/>
    <w:rsid w:val="008D7A44"/>
    <w:rsid w:val="008E008D"/>
    <w:rsid w:val="008E0DC5"/>
    <w:rsid w:val="008E29B0"/>
    <w:rsid w:val="008E53C4"/>
    <w:rsid w:val="008E5758"/>
    <w:rsid w:val="008E6928"/>
    <w:rsid w:val="008E78C1"/>
    <w:rsid w:val="008F3D54"/>
    <w:rsid w:val="008F7CDD"/>
    <w:rsid w:val="00900709"/>
    <w:rsid w:val="00901C8A"/>
    <w:rsid w:val="009048DF"/>
    <w:rsid w:val="009143CE"/>
    <w:rsid w:val="0091608F"/>
    <w:rsid w:val="00916C20"/>
    <w:rsid w:val="00931929"/>
    <w:rsid w:val="00935CEE"/>
    <w:rsid w:val="009433F5"/>
    <w:rsid w:val="00943FA1"/>
    <w:rsid w:val="00946821"/>
    <w:rsid w:val="0095021A"/>
    <w:rsid w:val="00951088"/>
    <w:rsid w:val="00953263"/>
    <w:rsid w:val="00953523"/>
    <w:rsid w:val="0095595B"/>
    <w:rsid w:val="00955E2C"/>
    <w:rsid w:val="00960B99"/>
    <w:rsid w:val="00963816"/>
    <w:rsid w:val="0097200B"/>
    <w:rsid w:val="00972F26"/>
    <w:rsid w:val="009879F8"/>
    <w:rsid w:val="0099107B"/>
    <w:rsid w:val="00991CAB"/>
    <w:rsid w:val="00992116"/>
    <w:rsid w:val="00992CF2"/>
    <w:rsid w:val="00994BD9"/>
    <w:rsid w:val="0099766F"/>
    <w:rsid w:val="009A2478"/>
    <w:rsid w:val="009A53E1"/>
    <w:rsid w:val="009A57D4"/>
    <w:rsid w:val="009B0934"/>
    <w:rsid w:val="009B0E88"/>
    <w:rsid w:val="009B1952"/>
    <w:rsid w:val="009B5A49"/>
    <w:rsid w:val="009B6312"/>
    <w:rsid w:val="009B6EAC"/>
    <w:rsid w:val="009C4BBA"/>
    <w:rsid w:val="009C4D8B"/>
    <w:rsid w:val="009C5276"/>
    <w:rsid w:val="009D62B5"/>
    <w:rsid w:val="009D705C"/>
    <w:rsid w:val="009D74FA"/>
    <w:rsid w:val="009E1A40"/>
    <w:rsid w:val="009E2B80"/>
    <w:rsid w:val="009E43EB"/>
    <w:rsid w:val="009E745B"/>
    <w:rsid w:val="009E7C86"/>
    <w:rsid w:val="009F03A8"/>
    <w:rsid w:val="009F1A32"/>
    <w:rsid w:val="009F5087"/>
    <w:rsid w:val="00A0263B"/>
    <w:rsid w:val="00A060B6"/>
    <w:rsid w:val="00A06786"/>
    <w:rsid w:val="00A11269"/>
    <w:rsid w:val="00A119F9"/>
    <w:rsid w:val="00A32212"/>
    <w:rsid w:val="00A35A38"/>
    <w:rsid w:val="00A37E3D"/>
    <w:rsid w:val="00A44759"/>
    <w:rsid w:val="00A4774B"/>
    <w:rsid w:val="00A50F12"/>
    <w:rsid w:val="00A56D46"/>
    <w:rsid w:val="00A60F18"/>
    <w:rsid w:val="00A61F47"/>
    <w:rsid w:val="00A65024"/>
    <w:rsid w:val="00A658A3"/>
    <w:rsid w:val="00A673FC"/>
    <w:rsid w:val="00A723A2"/>
    <w:rsid w:val="00A72709"/>
    <w:rsid w:val="00A82452"/>
    <w:rsid w:val="00A849CE"/>
    <w:rsid w:val="00A866FE"/>
    <w:rsid w:val="00A8776D"/>
    <w:rsid w:val="00AA22F4"/>
    <w:rsid w:val="00AA2F47"/>
    <w:rsid w:val="00AA3EDE"/>
    <w:rsid w:val="00AA6624"/>
    <w:rsid w:val="00AB315A"/>
    <w:rsid w:val="00AB5FBC"/>
    <w:rsid w:val="00AB72BB"/>
    <w:rsid w:val="00AC432F"/>
    <w:rsid w:val="00AC4962"/>
    <w:rsid w:val="00AC5919"/>
    <w:rsid w:val="00AC6F74"/>
    <w:rsid w:val="00AC7930"/>
    <w:rsid w:val="00AE446A"/>
    <w:rsid w:val="00AE5F40"/>
    <w:rsid w:val="00AE7557"/>
    <w:rsid w:val="00AF0FA3"/>
    <w:rsid w:val="00AF1E6A"/>
    <w:rsid w:val="00AF2221"/>
    <w:rsid w:val="00AF2917"/>
    <w:rsid w:val="00AF7B19"/>
    <w:rsid w:val="00AF7D0D"/>
    <w:rsid w:val="00B01099"/>
    <w:rsid w:val="00B0175A"/>
    <w:rsid w:val="00B0394B"/>
    <w:rsid w:val="00B06C4B"/>
    <w:rsid w:val="00B07ABD"/>
    <w:rsid w:val="00B109EB"/>
    <w:rsid w:val="00B12455"/>
    <w:rsid w:val="00B1381F"/>
    <w:rsid w:val="00B1583D"/>
    <w:rsid w:val="00B160C8"/>
    <w:rsid w:val="00B20AAE"/>
    <w:rsid w:val="00B23EED"/>
    <w:rsid w:val="00B27EAE"/>
    <w:rsid w:val="00B311C2"/>
    <w:rsid w:val="00B318AC"/>
    <w:rsid w:val="00B32546"/>
    <w:rsid w:val="00B3255E"/>
    <w:rsid w:val="00B36C53"/>
    <w:rsid w:val="00B36CA2"/>
    <w:rsid w:val="00B43907"/>
    <w:rsid w:val="00B4772E"/>
    <w:rsid w:val="00B47B22"/>
    <w:rsid w:val="00B55ACE"/>
    <w:rsid w:val="00B60E3E"/>
    <w:rsid w:val="00B63FB5"/>
    <w:rsid w:val="00B710D3"/>
    <w:rsid w:val="00B74357"/>
    <w:rsid w:val="00B749A6"/>
    <w:rsid w:val="00B81AD1"/>
    <w:rsid w:val="00B8327F"/>
    <w:rsid w:val="00B91295"/>
    <w:rsid w:val="00B92862"/>
    <w:rsid w:val="00B95419"/>
    <w:rsid w:val="00BA0418"/>
    <w:rsid w:val="00BA382F"/>
    <w:rsid w:val="00BA4848"/>
    <w:rsid w:val="00BA4860"/>
    <w:rsid w:val="00BB3D19"/>
    <w:rsid w:val="00BB7318"/>
    <w:rsid w:val="00BC60A1"/>
    <w:rsid w:val="00BC7058"/>
    <w:rsid w:val="00BC71F4"/>
    <w:rsid w:val="00BC731D"/>
    <w:rsid w:val="00BE044E"/>
    <w:rsid w:val="00BE0A85"/>
    <w:rsid w:val="00BE4C4F"/>
    <w:rsid w:val="00BF0A23"/>
    <w:rsid w:val="00BF1EFF"/>
    <w:rsid w:val="00BF28B5"/>
    <w:rsid w:val="00BF35C9"/>
    <w:rsid w:val="00C01661"/>
    <w:rsid w:val="00C02FF5"/>
    <w:rsid w:val="00C03B72"/>
    <w:rsid w:val="00C073C2"/>
    <w:rsid w:val="00C163E0"/>
    <w:rsid w:val="00C210AE"/>
    <w:rsid w:val="00C23F47"/>
    <w:rsid w:val="00C26E50"/>
    <w:rsid w:val="00C3387C"/>
    <w:rsid w:val="00C347CD"/>
    <w:rsid w:val="00C446DB"/>
    <w:rsid w:val="00C4564B"/>
    <w:rsid w:val="00C50E67"/>
    <w:rsid w:val="00C54A2A"/>
    <w:rsid w:val="00C63B52"/>
    <w:rsid w:val="00C6673F"/>
    <w:rsid w:val="00C674B5"/>
    <w:rsid w:val="00C75F90"/>
    <w:rsid w:val="00C77C3B"/>
    <w:rsid w:val="00C81440"/>
    <w:rsid w:val="00C83E83"/>
    <w:rsid w:val="00C908CD"/>
    <w:rsid w:val="00C90FF8"/>
    <w:rsid w:val="00C94517"/>
    <w:rsid w:val="00C95FDF"/>
    <w:rsid w:val="00CA28EF"/>
    <w:rsid w:val="00CA313F"/>
    <w:rsid w:val="00CA401A"/>
    <w:rsid w:val="00CA445F"/>
    <w:rsid w:val="00CA6176"/>
    <w:rsid w:val="00CA7D99"/>
    <w:rsid w:val="00CB2A6C"/>
    <w:rsid w:val="00CC0F14"/>
    <w:rsid w:val="00CC5347"/>
    <w:rsid w:val="00CC6D74"/>
    <w:rsid w:val="00CD2BC4"/>
    <w:rsid w:val="00CD4A6E"/>
    <w:rsid w:val="00CE2F01"/>
    <w:rsid w:val="00CE34D3"/>
    <w:rsid w:val="00CF2497"/>
    <w:rsid w:val="00CF33C2"/>
    <w:rsid w:val="00CF5DAA"/>
    <w:rsid w:val="00CF753F"/>
    <w:rsid w:val="00D020DE"/>
    <w:rsid w:val="00D03558"/>
    <w:rsid w:val="00D07A41"/>
    <w:rsid w:val="00D14FDF"/>
    <w:rsid w:val="00D20932"/>
    <w:rsid w:val="00D21646"/>
    <w:rsid w:val="00D23E82"/>
    <w:rsid w:val="00D24099"/>
    <w:rsid w:val="00D2445C"/>
    <w:rsid w:val="00D254D2"/>
    <w:rsid w:val="00D310C5"/>
    <w:rsid w:val="00D34898"/>
    <w:rsid w:val="00D402CC"/>
    <w:rsid w:val="00D41142"/>
    <w:rsid w:val="00D415E9"/>
    <w:rsid w:val="00D474EB"/>
    <w:rsid w:val="00D500CC"/>
    <w:rsid w:val="00D5245B"/>
    <w:rsid w:val="00D52B86"/>
    <w:rsid w:val="00D55834"/>
    <w:rsid w:val="00D6061F"/>
    <w:rsid w:val="00D61F8A"/>
    <w:rsid w:val="00D62A14"/>
    <w:rsid w:val="00D62E9C"/>
    <w:rsid w:val="00D63001"/>
    <w:rsid w:val="00D64AA8"/>
    <w:rsid w:val="00D67622"/>
    <w:rsid w:val="00D67F5B"/>
    <w:rsid w:val="00D7002B"/>
    <w:rsid w:val="00D72BFB"/>
    <w:rsid w:val="00D75440"/>
    <w:rsid w:val="00D768F2"/>
    <w:rsid w:val="00D802D9"/>
    <w:rsid w:val="00D82AC3"/>
    <w:rsid w:val="00D860E2"/>
    <w:rsid w:val="00D865DF"/>
    <w:rsid w:val="00D91BB5"/>
    <w:rsid w:val="00D94A97"/>
    <w:rsid w:val="00D94B2A"/>
    <w:rsid w:val="00DA3308"/>
    <w:rsid w:val="00DA37AF"/>
    <w:rsid w:val="00DA5F88"/>
    <w:rsid w:val="00DA7445"/>
    <w:rsid w:val="00DB1698"/>
    <w:rsid w:val="00DB1D19"/>
    <w:rsid w:val="00DB3F4B"/>
    <w:rsid w:val="00DB4328"/>
    <w:rsid w:val="00DB6EA0"/>
    <w:rsid w:val="00DC31C1"/>
    <w:rsid w:val="00DC4E68"/>
    <w:rsid w:val="00DD092E"/>
    <w:rsid w:val="00DD25AF"/>
    <w:rsid w:val="00DD3CF3"/>
    <w:rsid w:val="00DD692B"/>
    <w:rsid w:val="00DE5760"/>
    <w:rsid w:val="00DE5F14"/>
    <w:rsid w:val="00DE702D"/>
    <w:rsid w:val="00DF2025"/>
    <w:rsid w:val="00DF22A7"/>
    <w:rsid w:val="00DF4781"/>
    <w:rsid w:val="00DF5DA3"/>
    <w:rsid w:val="00DF679F"/>
    <w:rsid w:val="00DF7C5B"/>
    <w:rsid w:val="00E0168B"/>
    <w:rsid w:val="00E022D0"/>
    <w:rsid w:val="00E11CD3"/>
    <w:rsid w:val="00E24991"/>
    <w:rsid w:val="00E27116"/>
    <w:rsid w:val="00E27129"/>
    <w:rsid w:val="00E306E6"/>
    <w:rsid w:val="00E461A7"/>
    <w:rsid w:val="00E46BBD"/>
    <w:rsid w:val="00E502CB"/>
    <w:rsid w:val="00E51B6B"/>
    <w:rsid w:val="00E5258F"/>
    <w:rsid w:val="00E5601C"/>
    <w:rsid w:val="00E56E67"/>
    <w:rsid w:val="00E61048"/>
    <w:rsid w:val="00E643CA"/>
    <w:rsid w:val="00E6771E"/>
    <w:rsid w:val="00E7073D"/>
    <w:rsid w:val="00E72DC1"/>
    <w:rsid w:val="00E85501"/>
    <w:rsid w:val="00E86392"/>
    <w:rsid w:val="00E868CA"/>
    <w:rsid w:val="00E87799"/>
    <w:rsid w:val="00E91E45"/>
    <w:rsid w:val="00E9633D"/>
    <w:rsid w:val="00EA02DB"/>
    <w:rsid w:val="00EA2038"/>
    <w:rsid w:val="00EA21B2"/>
    <w:rsid w:val="00EB194D"/>
    <w:rsid w:val="00EB1A52"/>
    <w:rsid w:val="00EB79D8"/>
    <w:rsid w:val="00EC07ED"/>
    <w:rsid w:val="00EC0DB4"/>
    <w:rsid w:val="00EC287A"/>
    <w:rsid w:val="00EC3177"/>
    <w:rsid w:val="00EC573D"/>
    <w:rsid w:val="00EC7C6D"/>
    <w:rsid w:val="00ED6272"/>
    <w:rsid w:val="00EE1AAA"/>
    <w:rsid w:val="00EF07E9"/>
    <w:rsid w:val="00EF1484"/>
    <w:rsid w:val="00EF451B"/>
    <w:rsid w:val="00F018BD"/>
    <w:rsid w:val="00F02214"/>
    <w:rsid w:val="00F044D3"/>
    <w:rsid w:val="00F056F4"/>
    <w:rsid w:val="00F067DC"/>
    <w:rsid w:val="00F07C92"/>
    <w:rsid w:val="00F11CA8"/>
    <w:rsid w:val="00F13D8A"/>
    <w:rsid w:val="00F16AF8"/>
    <w:rsid w:val="00F273F1"/>
    <w:rsid w:val="00F326BF"/>
    <w:rsid w:val="00F33651"/>
    <w:rsid w:val="00F36853"/>
    <w:rsid w:val="00F40EBA"/>
    <w:rsid w:val="00F412ED"/>
    <w:rsid w:val="00F42C31"/>
    <w:rsid w:val="00F42DD1"/>
    <w:rsid w:val="00F47169"/>
    <w:rsid w:val="00F536C1"/>
    <w:rsid w:val="00F55064"/>
    <w:rsid w:val="00F608F1"/>
    <w:rsid w:val="00F60EA0"/>
    <w:rsid w:val="00F670E4"/>
    <w:rsid w:val="00F71B4D"/>
    <w:rsid w:val="00F7496D"/>
    <w:rsid w:val="00F81D11"/>
    <w:rsid w:val="00F8214A"/>
    <w:rsid w:val="00F86BE9"/>
    <w:rsid w:val="00F8721E"/>
    <w:rsid w:val="00F956D7"/>
    <w:rsid w:val="00F97909"/>
    <w:rsid w:val="00FA4BE5"/>
    <w:rsid w:val="00FA5EBE"/>
    <w:rsid w:val="00FB13DD"/>
    <w:rsid w:val="00FB52EC"/>
    <w:rsid w:val="00FB61A3"/>
    <w:rsid w:val="00FC0E3D"/>
    <w:rsid w:val="00FC45A2"/>
    <w:rsid w:val="00FC5CE3"/>
    <w:rsid w:val="00FD4342"/>
    <w:rsid w:val="00FD6A26"/>
    <w:rsid w:val="00FE407D"/>
    <w:rsid w:val="00FF469C"/>
    <w:rsid w:val="00FF4EA5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9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a">
    <w:name w:val="Title"/>
    <w:basedOn w:val="a"/>
    <w:qFormat/>
    <w:pPr>
      <w:jc w:val="center"/>
    </w:pPr>
    <w:rPr>
      <w:b/>
      <w:bCs/>
      <w:sz w:val="28"/>
    </w:rPr>
  </w:style>
  <w:style w:type="paragraph" w:styleId="31">
    <w:name w:val="Body Text Indent 3"/>
    <w:basedOn w:val="a"/>
    <w:pPr>
      <w:ind w:firstLine="705"/>
      <w:jc w:val="both"/>
    </w:pPr>
    <w:rPr>
      <w:sz w:val="28"/>
      <w:szCs w:val="28"/>
    </w:rPr>
  </w:style>
  <w:style w:type="paragraph" w:customStyle="1" w:styleId="ConsPlusTitle">
    <w:name w:val="ConsPlusTitle"/>
    <w:rsid w:val="001330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330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432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C4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rsid w:val="00F2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8E008D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uiPriority w:val="99"/>
    <w:rsid w:val="00C0166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C016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01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553EE2"/>
    <w:rPr>
      <w:rFonts w:ascii="Times New Roman" w:hAnsi="Times New Roman"/>
      <w:sz w:val="16"/>
    </w:rPr>
  </w:style>
  <w:style w:type="paragraph" w:styleId="af0">
    <w:name w:val="Balloon Text"/>
    <w:basedOn w:val="a"/>
    <w:link w:val="af1"/>
    <w:rsid w:val="00D94A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D94A97"/>
    <w:rPr>
      <w:rFonts w:ascii="Segoe UI" w:hAnsi="Segoe UI" w:cs="Segoe UI"/>
      <w:sz w:val="18"/>
      <w:szCs w:val="18"/>
    </w:rPr>
  </w:style>
  <w:style w:type="paragraph" w:customStyle="1" w:styleId="af2">
    <w:name w:val="Заголовок статьи"/>
    <w:basedOn w:val="a"/>
    <w:next w:val="a"/>
    <w:uiPriority w:val="99"/>
    <w:rsid w:val="002A518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30332D"/>
    <w:rPr>
      <w:sz w:val="24"/>
      <w:szCs w:val="24"/>
    </w:rPr>
  </w:style>
  <w:style w:type="character" w:customStyle="1" w:styleId="blk">
    <w:name w:val="blk"/>
    <w:rsid w:val="0089449A"/>
  </w:style>
  <w:style w:type="character" w:styleId="af3">
    <w:name w:val="Emphasis"/>
    <w:qFormat/>
    <w:rsid w:val="00D23E82"/>
    <w:rPr>
      <w:i/>
      <w:iCs/>
    </w:rPr>
  </w:style>
  <w:style w:type="character" w:customStyle="1" w:styleId="af4">
    <w:name w:val="Основной текст_"/>
    <w:link w:val="22"/>
    <w:rsid w:val="00451110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4"/>
    <w:rsid w:val="00451110"/>
    <w:pPr>
      <w:widowControl w:val="0"/>
      <w:shd w:val="clear" w:color="auto" w:fill="FFFFFF"/>
      <w:spacing w:before="300" w:after="420" w:line="0" w:lineRule="atLeast"/>
      <w:ind w:hanging="284"/>
      <w:jc w:val="both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B4772E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9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a">
    <w:name w:val="Title"/>
    <w:basedOn w:val="a"/>
    <w:qFormat/>
    <w:pPr>
      <w:jc w:val="center"/>
    </w:pPr>
    <w:rPr>
      <w:b/>
      <w:bCs/>
      <w:sz w:val="28"/>
    </w:rPr>
  </w:style>
  <w:style w:type="paragraph" w:styleId="31">
    <w:name w:val="Body Text Indent 3"/>
    <w:basedOn w:val="a"/>
    <w:pPr>
      <w:ind w:firstLine="705"/>
      <w:jc w:val="both"/>
    </w:pPr>
    <w:rPr>
      <w:sz w:val="28"/>
      <w:szCs w:val="28"/>
    </w:rPr>
  </w:style>
  <w:style w:type="paragraph" w:customStyle="1" w:styleId="ConsPlusTitle">
    <w:name w:val="ConsPlusTitle"/>
    <w:rsid w:val="001330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330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432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C4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rsid w:val="00F2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8E008D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uiPriority w:val="99"/>
    <w:rsid w:val="00C0166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C016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01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553EE2"/>
    <w:rPr>
      <w:rFonts w:ascii="Times New Roman" w:hAnsi="Times New Roman"/>
      <w:sz w:val="16"/>
    </w:rPr>
  </w:style>
  <w:style w:type="paragraph" w:styleId="af0">
    <w:name w:val="Balloon Text"/>
    <w:basedOn w:val="a"/>
    <w:link w:val="af1"/>
    <w:rsid w:val="00D94A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D94A97"/>
    <w:rPr>
      <w:rFonts w:ascii="Segoe UI" w:hAnsi="Segoe UI" w:cs="Segoe UI"/>
      <w:sz w:val="18"/>
      <w:szCs w:val="18"/>
    </w:rPr>
  </w:style>
  <w:style w:type="paragraph" w:customStyle="1" w:styleId="af2">
    <w:name w:val="Заголовок статьи"/>
    <w:basedOn w:val="a"/>
    <w:next w:val="a"/>
    <w:uiPriority w:val="99"/>
    <w:rsid w:val="002A518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30332D"/>
    <w:rPr>
      <w:sz w:val="24"/>
      <w:szCs w:val="24"/>
    </w:rPr>
  </w:style>
  <w:style w:type="character" w:customStyle="1" w:styleId="blk">
    <w:name w:val="blk"/>
    <w:rsid w:val="0089449A"/>
  </w:style>
  <w:style w:type="character" w:styleId="af3">
    <w:name w:val="Emphasis"/>
    <w:qFormat/>
    <w:rsid w:val="00D23E82"/>
    <w:rPr>
      <w:i/>
      <w:iCs/>
    </w:rPr>
  </w:style>
  <w:style w:type="character" w:customStyle="1" w:styleId="af4">
    <w:name w:val="Основной текст_"/>
    <w:link w:val="22"/>
    <w:rsid w:val="00451110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4"/>
    <w:rsid w:val="00451110"/>
    <w:pPr>
      <w:widowControl w:val="0"/>
      <w:shd w:val="clear" w:color="auto" w:fill="FFFFFF"/>
      <w:spacing w:before="300" w:after="420" w:line="0" w:lineRule="atLeast"/>
      <w:ind w:hanging="284"/>
      <w:jc w:val="both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B4772E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sub_100041</vt:lpwstr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Pseush</cp:lastModifiedBy>
  <cp:revision>6</cp:revision>
  <cp:lastPrinted>2019-08-27T09:49:00Z</cp:lastPrinted>
  <dcterms:created xsi:type="dcterms:W3CDTF">2021-02-24T08:40:00Z</dcterms:created>
  <dcterms:modified xsi:type="dcterms:W3CDTF">2021-02-24T11:30:00Z</dcterms:modified>
</cp:coreProperties>
</file>